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51" w:rsidRDefault="008E4C51" w:rsidP="007B24E7">
      <w:pPr>
        <w:pStyle w:val="1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</w:p>
    <w:p w:rsidR="008E4C51" w:rsidRPr="00FE24DF" w:rsidRDefault="00FE4B82" w:rsidP="007B24E7">
      <w:pPr>
        <w:pStyle w:val="1"/>
        <w:ind w:left="4536"/>
        <w:jc w:val="center"/>
        <w:rPr>
          <w:rFonts w:ascii="Times New Roman" w:hAnsi="Times New Roman" w:cs="Times New Roman"/>
          <w:sz w:val="24"/>
        </w:rPr>
      </w:pPr>
      <w:r w:rsidRPr="00FE24DF">
        <w:rPr>
          <w:rFonts w:ascii="Times New Roman" w:hAnsi="Times New Roman" w:cs="Times New Roman"/>
          <w:sz w:val="24"/>
        </w:rPr>
        <w:t xml:space="preserve">Решением </w:t>
      </w:r>
      <w:r w:rsidR="008E4C51" w:rsidRPr="00FE24DF">
        <w:rPr>
          <w:rFonts w:ascii="Times New Roman" w:hAnsi="Times New Roman" w:cs="Times New Roman"/>
          <w:sz w:val="24"/>
        </w:rPr>
        <w:t>Общ</w:t>
      </w:r>
      <w:r w:rsidRPr="00FE24DF">
        <w:rPr>
          <w:rFonts w:ascii="Times New Roman" w:hAnsi="Times New Roman" w:cs="Times New Roman"/>
          <w:sz w:val="24"/>
        </w:rPr>
        <w:t>его</w:t>
      </w:r>
      <w:r w:rsidR="008E4C51" w:rsidRPr="00FE24DF">
        <w:rPr>
          <w:rFonts w:ascii="Times New Roman" w:hAnsi="Times New Roman" w:cs="Times New Roman"/>
          <w:sz w:val="24"/>
        </w:rPr>
        <w:t xml:space="preserve"> собрани</w:t>
      </w:r>
      <w:r w:rsidRPr="00FE24DF">
        <w:rPr>
          <w:rFonts w:ascii="Times New Roman" w:hAnsi="Times New Roman" w:cs="Times New Roman"/>
          <w:sz w:val="24"/>
        </w:rPr>
        <w:t>я</w:t>
      </w:r>
      <w:r w:rsidR="008E4C51" w:rsidRPr="00FE24DF">
        <w:rPr>
          <w:rFonts w:ascii="Times New Roman" w:hAnsi="Times New Roman" w:cs="Times New Roman"/>
          <w:sz w:val="24"/>
        </w:rPr>
        <w:t xml:space="preserve"> членов</w:t>
      </w:r>
    </w:p>
    <w:p w:rsidR="008E4C51" w:rsidRPr="00FE24DF" w:rsidRDefault="008E4C51" w:rsidP="007B24E7">
      <w:pPr>
        <w:pStyle w:val="1"/>
        <w:ind w:left="4536"/>
        <w:jc w:val="center"/>
        <w:rPr>
          <w:rFonts w:ascii="Times New Roman" w:hAnsi="Times New Roman" w:cs="Times New Roman"/>
          <w:sz w:val="24"/>
        </w:rPr>
      </w:pPr>
      <w:r w:rsidRPr="00FE24DF">
        <w:rPr>
          <w:rFonts w:ascii="Times New Roman" w:hAnsi="Times New Roman" w:cs="Times New Roman"/>
          <w:sz w:val="24"/>
        </w:rPr>
        <w:t>Потребительского Кооператива</w:t>
      </w:r>
    </w:p>
    <w:p w:rsidR="008E4C51" w:rsidRPr="00FE24DF" w:rsidRDefault="008E4C51" w:rsidP="007B24E7">
      <w:pPr>
        <w:pStyle w:val="1"/>
        <w:ind w:left="4536"/>
        <w:jc w:val="center"/>
        <w:rPr>
          <w:rFonts w:ascii="Times New Roman" w:hAnsi="Times New Roman" w:cs="Times New Roman"/>
          <w:sz w:val="24"/>
        </w:rPr>
      </w:pPr>
      <w:r w:rsidRPr="00FE24DF">
        <w:rPr>
          <w:rFonts w:ascii="Times New Roman" w:hAnsi="Times New Roman" w:cs="Times New Roman"/>
          <w:sz w:val="24"/>
        </w:rPr>
        <w:t>«СНТ Арбат-1»</w:t>
      </w:r>
    </w:p>
    <w:p w:rsidR="008E4C51" w:rsidRPr="00FE24DF" w:rsidRDefault="008E4C51" w:rsidP="007B24E7">
      <w:pPr>
        <w:pStyle w:val="1"/>
        <w:ind w:left="4536"/>
        <w:jc w:val="center"/>
        <w:rPr>
          <w:rFonts w:ascii="Times New Roman" w:hAnsi="Times New Roman" w:cs="Times New Roman"/>
        </w:rPr>
      </w:pPr>
      <w:r w:rsidRPr="00FE24DF">
        <w:rPr>
          <w:rFonts w:ascii="Times New Roman" w:hAnsi="Times New Roman" w:cs="Times New Roman"/>
          <w:sz w:val="24"/>
        </w:rPr>
        <w:t xml:space="preserve">Протокол № </w:t>
      </w:r>
      <w:r w:rsidR="00761C1D" w:rsidRPr="00FE24DF">
        <w:rPr>
          <w:rFonts w:ascii="Times New Roman" w:hAnsi="Times New Roman" w:cs="Times New Roman"/>
          <w:sz w:val="24"/>
        </w:rPr>
        <w:t>__</w:t>
      </w:r>
      <w:r w:rsidR="00FE4B82" w:rsidRPr="00FE24DF">
        <w:rPr>
          <w:rFonts w:ascii="Times New Roman" w:hAnsi="Times New Roman" w:cs="Times New Roman"/>
          <w:sz w:val="24"/>
        </w:rPr>
        <w:t xml:space="preserve"> </w:t>
      </w:r>
      <w:r w:rsidR="00761C1D" w:rsidRPr="00FE24DF">
        <w:rPr>
          <w:rFonts w:ascii="Times New Roman" w:hAnsi="Times New Roman" w:cs="Times New Roman"/>
          <w:sz w:val="24"/>
          <w:szCs w:val="24"/>
        </w:rPr>
        <w:t>от «__» _________</w:t>
      </w:r>
      <w:r w:rsidRPr="00FE24DF">
        <w:rPr>
          <w:rFonts w:ascii="Times New Roman" w:hAnsi="Times New Roman" w:cs="Times New Roman"/>
          <w:sz w:val="24"/>
          <w:szCs w:val="24"/>
        </w:rPr>
        <w:t xml:space="preserve"> 20</w:t>
      </w:r>
      <w:r w:rsidR="007B24E7" w:rsidRPr="00FE24DF">
        <w:rPr>
          <w:rFonts w:ascii="Times New Roman" w:hAnsi="Times New Roman" w:cs="Times New Roman"/>
          <w:sz w:val="24"/>
          <w:szCs w:val="24"/>
        </w:rPr>
        <w:t>20</w:t>
      </w:r>
      <w:r w:rsidRPr="00FE24DF">
        <w:rPr>
          <w:rFonts w:ascii="Times New Roman" w:hAnsi="Times New Roman" w:cs="Times New Roman"/>
          <w:sz w:val="24"/>
        </w:rPr>
        <w:t>г.</w:t>
      </w:r>
    </w:p>
    <w:p w:rsidR="008E4C51" w:rsidRPr="00FE24DF" w:rsidRDefault="008E4C51" w:rsidP="008E4C51">
      <w:pPr>
        <w:pStyle w:val="FR3"/>
        <w:spacing w:before="4300"/>
        <w:ind w:left="0" w:right="0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FE24DF">
        <w:rPr>
          <w:rFonts w:ascii="Times New Roman" w:hAnsi="Times New Roman" w:cs="Times New Roman"/>
          <w:b/>
          <w:color w:val="000000"/>
          <w:sz w:val="72"/>
          <w:szCs w:val="72"/>
        </w:rPr>
        <w:t>УСТАВ</w:t>
      </w:r>
      <w:bookmarkStart w:id="0" w:name="_GoBack"/>
      <w:bookmarkEnd w:id="0"/>
    </w:p>
    <w:p w:rsidR="008E4C51" w:rsidRPr="00FE24DF" w:rsidRDefault="008E4C51" w:rsidP="008E4C51">
      <w:pPr>
        <w:spacing w:before="500" w:after="0"/>
        <w:jc w:val="center"/>
        <w:rPr>
          <w:rFonts w:ascii="Times New Roman" w:hAnsi="Times New Roman"/>
          <w:b/>
          <w:sz w:val="52"/>
          <w:szCs w:val="52"/>
        </w:rPr>
      </w:pPr>
      <w:r w:rsidRPr="00FE24DF">
        <w:rPr>
          <w:rFonts w:ascii="Times New Roman" w:hAnsi="Times New Roman"/>
          <w:b/>
          <w:color w:val="000000"/>
          <w:sz w:val="52"/>
          <w:szCs w:val="52"/>
        </w:rPr>
        <w:t>Потребительского Кооператива</w:t>
      </w:r>
    </w:p>
    <w:p w:rsidR="008E4C51" w:rsidRPr="00FE24DF" w:rsidRDefault="008E4C51" w:rsidP="008E4C51">
      <w:pPr>
        <w:spacing w:after="0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FE24DF">
        <w:rPr>
          <w:rFonts w:ascii="Times New Roman" w:hAnsi="Times New Roman"/>
          <w:b/>
          <w:sz w:val="52"/>
          <w:szCs w:val="52"/>
        </w:rPr>
        <w:t xml:space="preserve"> </w:t>
      </w:r>
      <w:r w:rsidRPr="00FE24DF">
        <w:rPr>
          <w:rFonts w:ascii="Times New Roman" w:hAnsi="Times New Roman"/>
          <w:b/>
          <w:sz w:val="56"/>
          <w:szCs w:val="56"/>
        </w:rPr>
        <w:t>«СНТ Арбат-1»</w:t>
      </w:r>
    </w:p>
    <w:p w:rsidR="008E4C51" w:rsidRPr="00FE24DF" w:rsidRDefault="008E4C51" w:rsidP="008E4C51">
      <w:pPr>
        <w:spacing w:after="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 w:rsidRPr="00FE24DF">
        <w:rPr>
          <w:rFonts w:ascii="Times New Roman" w:hAnsi="Times New Roman"/>
          <w:b/>
          <w:color w:val="000000"/>
          <w:sz w:val="32"/>
          <w:szCs w:val="32"/>
        </w:rPr>
        <w:t>(новая редакция)</w:t>
      </w:r>
    </w:p>
    <w:p w:rsidR="008E4C51" w:rsidRPr="00FE24DF" w:rsidRDefault="008E4C51" w:rsidP="008E4C51">
      <w:pPr>
        <w:spacing w:after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8E4C51" w:rsidRPr="00FE24DF" w:rsidRDefault="008E4C51" w:rsidP="008E4C51">
      <w:pPr>
        <w:spacing w:after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4E0BA3" w:rsidRPr="00FE24DF" w:rsidRDefault="004E0BA3" w:rsidP="008E4C51">
      <w:pPr>
        <w:spacing w:after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8E4C51" w:rsidRPr="00FE24DF" w:rsidRDefault="008E4C51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E4C51" w:rsidRPr="00FE24DF" w:rsidRDefault="008E4C51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982E62" w:rsidRPr="00FE24DF" w:rsidRDefault="00982E62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982E62" w:rsidRPr="00FE24DF" w:rsidRDefault="00982E62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982E62" w:rsidRPr="00FE24DF" w:rsidRDefault="00982E62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E4C51" w:rsidRPr="00FE24DF" w:rsidRDefault="008E4C51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E4C51" w:rsidRPr="00FE24DF" w:rsidRDefault="008E4C51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B86579" w:rsidRPr="00FE24DF" w:rsidRDefault="008E4C51" w:rsidP="008E4C5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24DF">
        <w:rPr>
          <w:rFonts w:ascii="Times New Roman" w:hAnsi="Times New Roman" w:cs="Times New Roman"/>
          <w:b/>
          <w:color w:val="000000"/>
          <w:sz w:val="24"/>
          <w:szCs w:val="24"/>
        </w:rPr>
        <w:t>Московская область</w:t>
      </w:r>
    </w:p>
    <w:p w:rsidR="00B86579" w:rsidRPr="00FE24DF" w:rsidRDefault="00B86579" w:rsidP="008E4C5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24DF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Химки</w:t>
      </w:r>
    </w:p>
    <w:p w:rsidR="00862206" w:rsidRPr="00FE24DF" w:rsidRDefault="008E4C51" w:rsidP="008E4C51">
      <w:pPr>
        <w:pStyle w:val="ConsPlusNormal"/>
        <w:jc w:val="center"/>
        <w:outlineLvl w:val="0"/>
        <w:rPr>
          <w:b/>
          <w:sz w:val="24"/>
          <w:szCs w:val="24"/>
        </w:rPr>
      </w:pPr>
      <w:r w:rsidRPr="00FE24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7B24E7" w:rsidRPr="00FE24DF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FE24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62206" w:rsidRPr="00FE24DF" w:rsidRDefault="00862206" w:rsidP="00601FE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4D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62206" w:rsidRPr="00FE24DF" w:rsidRDefault="00862206" w:rsidP="00601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B23" w:rsidRPr="00FE24DF" w:rsidRDefault="00862206" w:rsidP="0033731E">
      <w:pPr>
        <w:pStyle w:val="ConsPlusNormal"/>
        <w:shd w:val="clear" w:color="auto" w:fill="FFFFFF" w:themeFill="background1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 w:rsidRPr="00FE24DF">
        <w:rPr>
          <w:rFonts w:ascii="Times New Roman" w:hAnsi="Times New Roman" w:cs="Times New Roman"/>
          <w:sz w:val="28"/>
          <w:szCs w:val="28"/>
        </w:rPr>
        <w:t>1.1.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bCs/>
          <w:sz w:val="28"/>
          <w:szCs w:val="28"/>
        </w:rPr>
        <w:t>Потребительский кооператив</w:t>
      </w:r>
      <w:r w:rsidR="00601FE3" w:rsidRPr="00FE24DF">
        <w:rPr>
          <w:rFonts w:ascii="Times New Roman" w:hAnsi="Times New Roman" w:cs="Times New Roman"/>
          <w:bCs/>
          <w:sz w:val="28"/>
          <w:szCs w:val="28"/>
        </w:rPr>
        <w:t xml:space="preserve"> «СНТ Арбат-1»</w:t>
      </w:r>
      <w:r w:rsidRPr="00FE24DF">
        <w:rPr>
          <w:rFonts w:ascii="Times New Roman" w:hAnsi="Times New Roman" w:cs="Times New Roman"/>
          <w:bCs/>
          <w:sz w:val="28"/>
          <w:szCs w:val="28"/>
        </w:rPr>
        <w:t>,</w:t>
      </w:r>
      <w:r w:rsidRPr="00FE24DF">
        <w:rPr>
          <w:rFonts w:ascii="Times New Roman" w:hAnsi="Times New Roman" w:cs="Times New Roman"/>
          <w:sz w:val="28"/>
          <w:szCs w:val="28"/>
        </w:rPr>
        <w:t xml:space="preserve"> далее именуемый </w:t>
      </w:r>
      <w:r w:rsidR="00601FE3" w:rsidRPr="00FE24DF">
        <w:rPr>
          <w:rFonts w:ascii="Times New Roman" w:hAnsi="Times New Roman" w:cs="Times New Roman"/>
          <w:sz w:val="28"/>
          <w:szCs w:val="28"/>
        </w:rPr>
        <w:t>«</w:t>
      </w:r>
      <w:r w:rsidR="00C32286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>ооператив</w:t>
      </w:r>
      <w:r w:rsidR="00601FE3" w:rsidRPr="00FE24DF">
        <w:rPr>
          <w:rFonts w:ascii="Times New Roman" w:hAnsi="Times New Roman" w:cs="Times New Roman"/>
          <w:sz w:val="28"/>
          <w:szCs w:val="28"/>
        </w:rPr>
        <w:t>»</w:t>
      </w:r>
      <w:r w:rsidRPr="00FE24DF">
        <w:rPr>
          <w:rFonts w:ascii="Times New Roman" w:hAnsi="Times New Roman" w:cs="Times New Roman"/>
          <w:sz w:val="28"/>
          <w:szCs w:val="28"/>
        </w:rPr>
        <w:t>, является добровольным объединением граждан и (или) юридических лиц, созданным на основе членства</w:t>
      </w:r>
      <w:r w:rsidR="00312623" w:rsidRPr="00FE24D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A48FB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sz w:val="28"/>
          <w:szCs w:val="28"/>
        </w:rPr>
        <w:t xml:space="preserve"> Гражданским </w:t>
      </w:r>
      <w:hyperlink r:id="rId8" w:tooltip="&quot;Гражданский кодекс Российской Федерации (часть первая)&quot; от 30.11.1994 N 51-ФЗ (ред. от 03.08.2018) (с изм. и доп., вступ. в силу с 01.06.2019){КонсультантПлюс}" w:history="1">
        <w:r w:rsidRPr="00FE24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24D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2417" w:rsidRPr="00FE24DF">
        <w:rPr>
          <w:rFonts w:ascii="Times New Roman" w:hAnsi="Times New Roman" w:cs="Times New Roman"/>
          <w:sz w:val="28"/>
          <w:szCs w:val="28"/>
        </w:rPr>
        <w:t xml:space="preserve">, </w:t>
      </w:r>
      <w:r w:rsidR="00AA2417" w:rsidRPr="00FE24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Уставом и другими законодательными актами, регламентирующими его деятельность</w:t>
      </w:r>
      <w:r w:rsidR="006D146C" w:rsidRPr="00FE24D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E24DF">
        <w:rPr>
          <w:rFonts w:ascii="Times New Roman" w:hAnsi="Times New Roman" w:cs="Times New Roman"/>
          <w:sz w:val="28"/>
          <w:szCs w:val="28"/>
        </w:rPr>
        <w:t xml:space="preserve"> для удовлетворения материальных и иных потребностей участников.</w:t>
      </w:r>
    </w:p>
    <w:p w:rsidR="00862206" w:rsidRPr="00FE24DF" w:rsidRDefault="00B165F7" w:rsidP="0033731E">
      <w:pPr>
        <w:pStyle w:val="ConsPlusNormal"/>
        <w:tabs>
          <w:tab w:val="left" w:pos="993"/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1.2.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Полно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е наименование </w:t>
      </w:r>
      <w:r w:rsidR="00B506EF" w:rsidRPr="00FE24DF">
        <w:rPr>
          <w:rFonts w:ascii="Times New Roman" w:hAnsi="Times New Roman" w:cs="Times New Roman"/>
          <w:sz w:val="28"/>
          <w:szCs w:val="28"/>
        </w:rPr>
        <w:t>К</w:t>
      </w:r>
      <w:r w:rsidR="00862206" w:rsidRPr="00FE24DF">
        <w:rPr>
          <w:rFonts w:ascii="Times New Roman" w:hAnsi="Times New Roman" w:cs="Times New Roman"/>
          <w:sz w:val="28"/>
          <w:szCs w:val="28"/>
        </w:rPr>
        <w:t>ооператива на русском языке:</w:t>
      </w:r>
      <w:r w:rsidR="003F79B5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601FE3" w:rsidRPr="00FE24DF">
        <w:rPr>
          <w:rFonts w:ascii="Times New Roman" w:hAnsi="Times New Roman" w:cs="Times New Roman"/>
          <w:bCs/>
          <w:sz w:val="28"/>
          <w:szCs w:val="28"/>
        </w:rPr>
        <w:t xml:space="preserve">Потребительский </w:t>
      </w:r>
      <w:r w:rsidR="00542A6B" w:rsidRPr="00FE24DF">
        <w:rPr>
          <w:rFonts w:ascii="Times New Roman" w:hAnsi="Times New Roman" w:cs="Times New Roman"/>
          <w:bCs/>
          <w:sz w:val="28"/>
          <w:szCs w:val="28"/>
        </w:rPr>
        <w:t>К</w:t>
      </w:r>
      <w:r w:rsidR="00601FE3" w:rsidRPr="00FE24DF">
        <w:rPr>
          <w:rFonts w:ascii="Times New Roman" w:hAnsi="Times New Roman" w:cs="Times New Roman"/>
          <w:bCs/>
          <w:sz w:val="28"/>
          <w:szCs w:val="28"/>
        </w:rPr>
        <w:t>ооператив «СНТ Арбат-1»</w:t>
      </w:r>
      <w:r w:rsidR="00B8105E" w:rsidRPr="00FE24DF">
        <w:rPr>
          <w:rFonts w:ascii="Times New Roman" w:hAnsi="Times New Roman" w:cs="Times New Roman"/>
          <w:sz w:val="28"/>
          <w:szCs w:val="28"/>
        </w:rPr>
        <w:t>.</w:t>
      </w:r>
      <w:r w:rsidR="00B8105E" w:rsidRPr="00FE2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05E" w:rsidRPr="00FE24DF">
        <w:rPr>
          <w:rFonts w:ascii="Times New Roman" w:hAnsi="Times New Roman" w:cs="Times New Roman"/>
          <w:sz w:val="28"/>
          <w:szCs w:val="28"/>
        </w:rPr>
        <w:t>Сокращенное – ПК «СНТ Арбат-1»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</w:p>
    <w:p w:rsidR="00862206" w:rsidRPr="00FE24DF" w:rsidRDefault="003F79B5" w:rsidP="0033731E">
      <w:pPr>
        <w:pStyle w:val="ConsPlusNonformat"/>
        <w:tabs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1.3.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B506EF" w:rsidRPr="00FE24DF">
        <w:rPr>
          <w:rFonts w:ascii="Times New Roman" w:hAnsi="Times New Roman" w:cs="Times New Roman"/>
          <w:sz w:val="28"/>
          <w:szCs w:val="28"/>
        </w:rPr>
        <w:t>К</w:t>
      </w:r>
      <w:r w:rsidR="00862206" w:rsidRPr="00FE24DF">
        <w:rPr>
          <w:rFonts w:ascii="Times New Roman" w:hAnsi="Times New Roman" w:cs="Times New Roman"/>
          <w:sz w:val="28"/>
          <w:szCs w:val="28"/>
        </w:rPr>
        <w:t>ооператив вправе в установленном порядке</w:t>
      </w:r>
      <w:r w:rsidR="00601FE3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862206" w:rsidRPr="00FE24DF">
        <w:rPr>
          <w:rFonts w:ascii="Times New Roman" w:hAnsi="Times New Roman" w:cs="Times New Roman"/>
          <w:sz w:val="28"/>
          <w:szCs w:val="28"/>
        </w:rPr>
        <w:t>открывать расчетный, валютный и другие банковские счета на территории</w:t>
      </w:r>
      <w:r w:rsidR="00601FE3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862206" w:rsidRPr="00FE24DF">
        <w:rPr>
          <w:rFonts w:ascii="Times New Roman" w:hAnsi="Times New Roman" w:cs="Times New Roman"/>
          <w:sz w:val="28"/>
          <w:szCs w:val="28"/>
        </w:rPr>
        <w:t>Российской Федерации и за ее пределами.</w:t>
      </w:r>
    </w:p>
    <w:p w:rsidR="006D146C" w:rsidRPr="00FE24DF" w:rsidRDefault="00862206" w:rsidP="0033731E">
      <w:pPr>
        <w:pStyle w:val="ConsPlusNonformat"/>
        <w:tabs>
          <w:tab w:val="left" w:pos="1276"/>
        </w:tabs>
        <w:spacing w:before="120"/>
        <w:ind w:firstLine="7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E24DF">
        <w:rPr>
          <w:rFonts w:ascii="Times New Roman" w:hAnsi="Times New Roman" w:cs="Times New Roman"/>
          <w:sz w:val="28"/>
          <w:szCs w:val="28"/>
        </w:rPr>
        <w:t>1.4.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B506EF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>ооператива:</w:t>
      </w:r>
      <w:r w:rsidR="00601FE3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3F79B5" w:rsidRPr="00FE24DF">
        <w:rPr>
          <w:rFonts w:ascii="Times New Roman" w:hAnsi="Times New Roman" w:cs="Times New Roman"/>
          <w:bCs/>
          <w:sz w:val="28"/>
          <w:szCs w:val="28"/>
        </w:rPr>
        <w:t>Р</w:t>
      </w:r>
      <w:r w:rsidR="006D146C" w:rsidRPr="00FE24DF">
        <w:rPr>
          <w:rFonts w:ascii="Times New Roman" w:hAnsi="Times New Roman" w:cs="Times New Roman"/>
          <w:bCs/>
          <w:sz w:val="28"/>
          <w:szCs w:val="28"/>
        </w:rPr>
        <w:t>Ф</w:t>
      </w:r>
      <w:r w:rsidR="003F79B5" w:rsidRPr="00FE24DF">
        <w:rPr>
          <w:rFonts w:ascii="Times New Roman" w:hAnsi="Times New Roman" w:cs="Times New Roman"/>
          <w:bCs/>
          <w:sz w:val="28"/>
          <w:szCs w:val="28"/>
        </w:rPr>
        <w:t>, Московская област</w:t>
      </w:r>
      <w:r w:rsidR="006D146C" w:rsidRPr="00FE24DF">
        <w:rPr>
          <w:rFonts w:ascii="Times New Roman" w:hAnsi="Times New Roman" w:cs="Times New Roman"/>
          <w:bCs/>
          <w:sz w:val="28"/>
          <w:szCs w:val="28"/>
        </w:rPr>
        <w:t>ь</w:t>
      </w:r>
      <w:r w:rsidR="003F79B5" w:rsidRPr="00FE24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4A97" w:rsidRPr="00FE24DF">
        <w:rPr>
          <w:rFonts w:ascii="Times New Roman" w:hAnsi="Times New Roman" w:cs="Times New Roman"/>
          <w:bCs/>
          <w:sz w:val="28"/>
          <w:szCs w:val="28"/>
        </w:rPr>
        <w:t>г.о. Химки, ул. Ленинградская д.1</w:t>
      </w:r>
      <w:r w:rsidR="006D146C" w:rsidRPr="00FE24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3F79B5" w:rsidRPr="00FE24DF" w:rsidRDefault="00862206" w:rsidP="0033731E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1.5.</w:t>
      </w:r>
      <w:r w:rsidR="0033731E" w:rsidRPr="00FE24DF">
        <w:rPr>
          <w:rFonts w:ascii="Times New Roman" w:hAnsi="Times New Roman"/>
          <w:sz w:val="28"/>
          <w:szCs w:val="28"/>
        </w:rPr>
        <w:tab/>
      </w:r>
      <w:r w:rsidR="00B506EF" w:rsidRPr="00FE24DF">
        <w:rPr>
          <w:rFonts w:ascii="Times New Roman" w:hAnsi="Times New Roman"/>
          <w:sz w:val="28"/>
          <w:szCs w:val="28"/>
        </w:rPr>
        <w:t>К</w:t>
      </w:r>
      <w:r w:rsidRPr="00FE24DF">
        <w:rPr>
          <w:rFonts w:ascii="Times New Roman" w:hAnsi="Times New Roman"/>
          <w:sz w:val="28"/>
          <w:szCs w:val="28"/>
        </w:rPr>
        <w:t xml:space="preserve">ооператив </w:t>
      </w:r>
      <w:r w:rsidR="00A11E34" w:rsidRPr="00FE24DF">
        <w:rPr>
          <w:rFonts w:ascii="Times New Roman" w:hAnsi="Times New Roman"/>
          <w:sz w:val="28"/>
          <w:szCs w:val="28"/>
        </w:rPr>
        <w:t xml:space="preserve">является некоммерческой организацией и </w:t>
      </w:r>
      <w:r w:rsidRPr="00FE24DF">
        <w:rPr>
          <w:rFonts w:ascii="Times New Roman" w:hAnsi="Times New Roman"/>
          <w:sz w:val="28"/>
          <w:szCs w:val="28"/>
        </w:rPr>
        <w:t>создается без ограничения срока.</w:t>
      </w:r>
    </w:p>
    <w:p w:rsidR="003F79B5" w:rsidRPr="00FE24DF" w:rsidRDefault="00862206" w:rsidP="0033731E">
      <w:pPr>
        <w:pStyle w:val="ConsPlusNonformat"/>
        <w:tabs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1.</w:t>
      </w:r>
      <w:r w:rsidR="006E248A" w:rsidRPr="00FE24DF">
        <w:rPr>
          <w:rFonts w:ascii="Times New Roman" w:hAnsi="Times New Roman" w:cs="Times New Roman"/>
          <w:sz w:val="28"/>
          <w:szCs w:val="28"/>
        </w:rPr>
        <w:t>6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Требования Устава </w:t>
      </w:r>
      <w:r w:rsidR="006E248A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 xml:space="preserve">ооператива обязательны для исполнения всеми органами </w:t>
      </w:r>
      <w:r w:rsidR="006E248A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>ооператива и его членами.</w:t>
      </w:r>
    </w:p>
    <w:p w:rsidR="003F79B5" w:rsidRPr="00FE24DF" w:rsidRDefault="00862206" w:rsidP="0033731E">
      <w:pPr>
        <w:pStyle w:val="ConsPlusNormal"/>
        <w:tabs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1.</w:t>
      </w:r>
      <w:r w:rsidR="006E248A" w:rsidRPr="00FE24DF">
        <w:rPr>
          <w:rFonts w:ascii="Times New Roman" w:hAnsi="Times New Roman" w:cs="Times New Roman"/>
          <w:sz w:val="28"/>
          <w:szCs w:val="28"/>
        </w:rPr>
        <w:t>7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6E248A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 xml:space="preserve">ооператив не отвечает по обязательствам своих пайщиков (членов). Пайщики </w:t>
      </w:r>
      <w:r w:rsidR="006E248A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 xml:space="preserve">ооператива несут субсидиарную ответственность по обязательствам </w:t>
      </w:r>
      <w:r w:rsidR="006E248A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 xml:space="preserve">ооператива в размере и порядке, которые предусмотрены гражданским законодательством Российской Федерации и Уставом. </w:t>
      </w:r>
      <w:r w:rsidR="006E248A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 xml:space="preserve">ооператив не отвечает по обязательствам государства и его органов, а государство и его органы не отвечают по обязательствам </w:t>
      </w:r>
      <w:r w:rsidR="006E248A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>ооператива.</w:t>
      </w:r>
    </w:p>
    <w:p w:rsidR="00862206" w:rsidRPr="00FE24DF" w:rsidRDefault="00862206" w:rsidP="0033731E">
      <w:pPr>
        <w:pStyle w:val="ConsPlusNormal"/>
        <w:tabs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1.</w:t>
      </w:r>
      <w:r w:rsidR="006E248A" w:rsidRPr="00FE24DF">
        <w:rPr>
          <w:rFonts w:ascii="Times New Roman" w:hAnsi="Times New Roman" w:cs="Times New Roman"/>
          <w:sz w:val="28"/>
          <w:szCs w:val="28"/>
        </w:rPr>
        <w:t>8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6E248A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>ооператив отвечает по своим обязательствам всем принадлежащим ему имуществом.</w:t>
      </w:r>
    </w:p>
    <w:p w:rsidR="00721A0C" w:rsidRPr="00FE24DF" w:rsidRDefault="00721A0C" w:rsidP="005722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22B7" w:rsidRPr="00FE24DF" w:rsidRDefault="005722B7" w:rsidP="005722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FE24DF" w:rsidRDefault="00862206" w:rsidP="003F79B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4DF">
        <w:rPr>
          <w:rFonts w:ascii="Times New Roman" w:hAnsi="Times New Roman" w:cs="Times New Roman"/>
          <w:b/>
          <w:sz w:val="28"/>
          <w:szCs w:val="28"/>
        </w:rPr>
        <w:t>2. ЦЕЛЬ, ПРЕДМЕТ, ВИДЫ ДЕЯТЕЛЬНОСТИ</w:t>
      </w:r>
    </w:p>
    <w:p w:rsidR="00C4375F" w:rsidRPr="00FE24DF" w:rsidRDefault="00C4375F" w:rsidP="00C437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5F" w:rsidRPr="00FE24DF" w:rsidRDefault="00C4375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 w:rsidRPr="00FE24DF">
        <w:rPr>
          <w:rFonts w:ascii="Times New Roman" w:hAnsi="Times New Roman" w:cs="Times New Roman"/>
          <w:i w:val="0"/>
          <w:sz w:val="28"/>
          <w:szCs w:val="28"/>
        </w:rPr>
        <w:t>1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6E248A" w:rsidRPr="00FE24DF">
        <w:rPr>
          <w:rFonts w:ascii="Times New Roman" w:hAnsi="Times New Roman" w:cs="Times New Roman"/>
          <w:i w:val="0"/>
          <w:sz w:val="28"/>
          <w:szCs w:val="28"/>
        </w:rPr>
        <w:t>К</w:t>
      </w:r>
      <w:r w:rsidR="00901B1F" w:rsidRPr="00FE24DF">
        <w:rPr>
          <w:rFonts w:ascii="Times New Roman" w:hAnsi="Times New Roman" w:cs="Times New Roman"/>
          <w:i w:val="0"/>
          <w:sz w:val="28"/>
          <w:szCs w:val="28"/>
        </w:rPr>
        <w:t xml:space="preserve">ооператив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создается с целью объединения денежных средств физических и юридических лиц для деятельности по созданию, строительству и эксплуатации газотранспортных и газораспределительных систем для обеспечения газом членов Кооператива, земельные участки которых расположены в пределах </w:t>
      </w:r>
      <w:r w:rsidR="007C3536" w:rsidRPr="00FE24DF">
        <w:rPr>
          <w:rFonts w:ascii="Times New Roman" w:hAnsi="Times New Roman" w:cs="Times New Roman"/>
          <w:i w:val="0"/>
          <w:sz w:val="28"/>
          <w:szCs w:val="28"/>
        </w:rPr>
        <w:t>(</w:t>
      </w:r>
      <w:r w:rsidR="007C3536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или в непосредственной близости от</w:t>
      </w:r>
      <w:r w:rsidR="007C3536" w:rsidRPr="00FE24DF">
        <w:rPr>
          <w:rFonts w:ascii="Times New Roman" w:hAnsi="Times New Roman" w:cs="Times New Roman"/>
          <w:i w:val="0"/>
          <w:sz w:val="28"/>
          <w:szCs w:val="28"/>
        </w:rPr>
        <w:t xml:space="preserve">)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территории СНТ «Арбат-1», СНТ «Волна» и </w:t>
      </w:r>
      <w:r w:rsidR="00A45415" w:rsidRPr="00FE24DF">
        <w:rPr>
          <w:rFonts w:ascii="Times New Roman" w:hAnsi="Times New Roman" w:cs="Times New Roman"/>
          <w:i w:val="0"/>
          <w:sz w:val="28"/>
          <w:szCs w:val="28"/>
        </w:rPr>
        <w:t>СНТ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019" w:rsidRPr="00FE24DF">
        <w:rPr>
          <w:rFonts w:ascii="Times New Roman" w:hAnsi="Times New Roman" w:cs="Times New Roman"/>
          <w:i w:val="0"/>
          <w:sz w:val="28"/>
          <w:szCs w:val="28"/>
        </w:rPr>
        <w:t xml:space="preserve">СН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«Сокол-</w:t>
      </w:r>
      <w:r w:rsidR="00AD3019" w:rsidRPr="00FE24DF">
        <w:rPr>
          <w:rFonts w:ascii="Times New Roman" w:hAnsi="Times New Roman" w:cs="Times New Roman"/>
          <w:i w:val="0"/>
          <w:sz w:val="28"/>
          <w:szCs w:val="28"/>
        </w:rPr>
        <w:t>ВМФ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» в</w:t>
      </w:r>
      <w:r w:rsidR="006E248A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Истринском районе Московской области.</w:t>
      </w:r>
      <w:r w:rsidR="007C3536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4375F" w:rsidRPr="00FE24DF" w:rsidRDefault="00C4375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 w:rsidRPr="00FE24DF">
        <w:rPr>
          <w:rFonts w:ascii="Times New Roman" w:hAnsi="Times New Roman" w:cs="Times New Roman"/>
          <w:i w:val="0"/>
          <w:sz w:val="28"/>
          <w:szCs w:val="28"/>
        </w:rPr>
        <w:t>2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Основным направлением деятельности </w:t>
      </w:r>
      <w:r w:rsidR="006E248A" w:rsidRPr="00FE24DF">
        <w:rPr>
          <w:rFonts w:ascii="Times New Roman" w:hAnsi="Times New Roman" w:cs="Times New Roman"/>
          <w:i w:val="0"/>
          <w:sz w:val="28"/>
          <w:szCs w:val="28"/>
        </w:rPr>
        <w:t>К</w:t>
      </w:r>
      <w:r w:rsidR="00901B1F" w:rsidRPr="00FE24DF">
        <w:rPr>
          <w:rFonts w:ascii="Times New Roman" w:hAnsi="Times New Roman" w:cs="Times New Roman"/>
          <w:i w:val="0"/>
          <w:sz w:val="28"/>
          <w:szCs w:val="28"/>
        </w:rPr>
        <w:t>ооператив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а является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строительство и эксплуатация газотранспортных и газораспределительных систем и подключение </w:t>
      </w:r>
      <w:r w:rsidR="00AA09CA" w:rsidRPr="00FE24DF">
        <w:rPr>
          <w:rFonts w:ascii="Times New Roman" w:hAnsi="Times New Roman" w:cs="Times New Roman"/>
          <w:i w:val="0"/>
          <w:sz w:val="28"/>
          <w:szCs w:val="28"/>
        </w:rPr>
        <w:t xml:space="preserve">объектов капитального строительства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членов </w:t>
      </w:r>
      <w:r w:rsidR="006E248A" w:rsidRPr="00FE24DF">
        <w:rPr>
          <w:rFonts w:ascii="Times New Roman" w:hAnsi="Times New Roman" w:cs="Times New Roman"/>
          <w:i w:val="0"/>
          <w:sz w:val="28"/>
          <w:szCs w:val="28"/>
        </w:rPr>
        <w:t>К</w:t>
      </w:r>
      <w:r w:rsidR="00901B1F" w:rsidRPr="00FE24DF">
        <w:rPr>
          <w:rFonts w:ascii="Times New Roman" w:hAnsi="Times New Roman" w:cs="Times New Roman"/>
          <w:i w:val="0"/>
          <w:sz w:val="28"/>
          <w:szCs w:val="28"/>
        </w:rPr>
        <w:t xml:space="preserve">ооператива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к сетям газораспределения.</w:t>
      </w:r>
    </w:p>
    <w:p w:rsidR="009D6101" w:rsidRPr="00FE24DF" w:rsidRDefault="00A45415" w:rsidP="0033731E">
      <w:pPr>
        <w:pStyle w:val="2"/>
        <w:tabs>
          <w:tab w:val="left" w:pos="1276"/>
        </w:tabs>
        <w:spacing w:before="0"/>
        <w:ind w:firstLine="7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После завершения строительства газовых сетей Кооператив</w:t>
      </w:r>
      <w:r w:rsidR="00FD01F2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оформляет </w:t>
      </w:r>
      <w:r w:rsidR="006E6672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газопровод среднего давления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 собственность, становится «Основным Абонентом», организует обслуживание, эксплуатацию и выдачу разрешений на подключение капитальных строений к газопроводу среднего давления.</w:t>
      </w:r>
    </w:p>
    <w:p w:rsidR="007A71CA" w:rsidRPr="00FE24DF" w:rsidRDefault="00A45415" w:rsidP="0033731E">
      <w:pPr>
        <w:pStyle w:val="2"/>
        <w:tabs>
          <w:tab w:val="left" w:pos="1276"/>
        </w:tabs>
        <w:spacing w:before="0"/>
        <w:ind w:firstLine="7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Кооператив выдаёт согласие на подключение к газопроводу среднего давления</w:t>
      </w:r>
      <w:r w:rsidR="0052039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собственник</w:t>
      </w:r>
      <w:r w:rsidR="0052039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ам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земельных участков СНТ «Арбат-1», СНТ «Волна» и СНТ </w:t>
      </w:r>
      <w:r w:rsidR="00AD3019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СН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«Сокол-</w:t>
      </w:r>
      <w:r w:rsidR="00AD3019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ВМФ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</w:t>
      </w:r>
      <w:r w:rsidR="007C3536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(или 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расположенных </w:t>
      </w:r>
      <w:r w:rsidR="007C3536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непосредственной близости от них)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 наличии технической возможности подключения и оплаты </w:t>
      </w:r>
      <w:r w:rsidR="0052039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взносов (в соответствии с п.</w:t>
      </w:r>
      <w:r w:rsidR="00061336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4.</w:t>
      </w:r>
      <w:r w:rsidR="00F65629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52039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Устава)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A45415" w:rsidRPr="00FE24DF" w:rsidRDefault="00A45415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 w:rsidRPr="00FE24DF">
        <w:rPr>
          <w:rFonts w:ascii="Times New Roman" w:hAnsi="Times New Roman" w:cs="Times New Roman"/>
          <w:i w:val="0"/>
          <w:sz w:val="28"/>
          <w:szCs w:val="28"/>
        </w:rPr>
        <w:t>3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Кооператив вправе заниматься</w:t>
      </w:r>
      <w:r w:rsidR="00A64CA5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64CA5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другими видами деятельности, </w:t>
      </w:r>
      <w:r w:rsidR="0043281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(предусмотренными законодательством)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направленными на обеспечение строительства газотранспортных и газораспределительных систем в интересах членов Кооператива.</w:t>
      </w:r>
    </w:p>
    <w:p w:rsidR="0043332E" w:rsidRPr="00FE24DF" w:rsidRDefault="00C4375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 w:rsidRPr="00FE24DF">
        <w:rPr>
          <w:rFonts w:ascii="Times New Roman" w:hAnsi="Times New Roman" w:cs="Times New Roman"/>
          <w:i w:val="0"/>
          <w:sz w:val="28"/>
          <w:szCs w:val="28"/>
        </w:rPr>
        <w:t>4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43332E" w:rsidRPr="00FE24DF">
        <w:rPr>
          <w:rFonts w:ascii="Times New Roman" w:hAnsi="Times New Roman" w:cs="Times New Roman"/>
          <w:i w:val="0"/>
          <w:sz w:val="28"/>
          <w:szCs w:val="28"/>
        </w:rPr>
        <w:t xml:space="preserve">Являясь некоммерческой организацией, </w:t>
      </w:r>
      <w:r w:rsidR="006E248A" w:rsidRPr="00FE24DF">
        <w:rPr>
          <w:rFonts w:ascii="Times New Roman" w:hAnsi="Times New Roman" w:cs="Times New Roman"/>
          <w:i w:val="0"/>
          <w:sz w:val="28"/>
          <w:szCs w:val="28"/>
        </w:rPr>
        <w:t>К</w:t>
      </w:r>
      <w:r w:rsidR="00901B1F" w:rsidRPr="00FE24DF">
        <w:rPr>
          <w:rFonts w:ascii="Times New Roman" w:hAnsi="Times New Roman" w:cs="Times New Roman"/>
          <w:i w:val="0"/>
          <w:sz w:val="28"/>
          <w:szCs w:val="28"/>
        </w:rPr>
        <w:t>ооператив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не преследует цели извлечения прибыли.</w:t>
      </w:r>
    </w:p>
    <w:p w:rsidR="005B6026" w:rsidRPr="00FE24DF" w:rsidRDefault="0043332E" w:rsidP="0033731E">
      <w:pPr>
        <w:pStyle w:val="2"/>
        <w:tabs>
          <w:tab w:val="left" w:pos="1276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Кооператив может осуществлять приносящую доход деятельность лишь постольку, поскольку она направлена на реализацию уставных целей. </w:t>
      </w:r>
      <w:r w:rsidR="00F17788" w:rsidRPr="00FE24DF">
        <w:rPr>
          <w:rFonts w:ascii="Times New Roman" w:hAnsi="Times New Roman" w:cs="Times New Roman"/>
          <w:i w:val="0"/>
          <w:sz w:val="28"/>
          <w:szCs w:val="28"/>
        </w:rPr>
        <w:t>Доходы, полученные Кооперативом, направляются на нужды Кооператива</w:t>
      </w:r>
      <w:r w:rsidR="00BC00EA"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01B1F" w:rsidRPr="00FE24DF" w:rsidRDefault="00862206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 w:rsidRPr="00FE24DF">
        <w:rPr>
          <w:rFonts w:ascii="Times New Roman" w:hAnsi="Times New Roman" w:cs="Times New Roman"/>
          <w:i w:val="0"/>
          <w:sz w:val="28"/>
          <w:szCs w:val="28"/>
        </w:rPr>
        <w:t>5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Отдельные виды деятельности могут осуществляться </w:t>
      </w:r>
      <w:r w:rsidR="004B160D" w:rsidRPr="00FE24DF">
        <w:rPr>
          <w:rFonts w:ascii="Times New Roman" w:hAnsi="Times New Roman" w:cs="Times New Roman"/>
          <w:i w:val="0"/>
          <w:sz w:val="28"/>
          <w:szCs w:val="28"/>
        </w:rPr>
        <w:t>К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ооперативом только на основании специальных разрешений (лицензий). Перечень этих видов деятельности определяется законодательством Российской Федерации.</w:t>
      </w:r>
    </w:p>
    <w:p w:rsidR="00901B1F" w:rsidRPr="00FE24DF" w:rsidRDefault="00901B1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 w:rsidRPr="00FE24DF">
        <w:rPr>
          <w:rFonts w:ascii="Times New Roman" w:hAnsi="Times New Roman" w:cs="Times New Roman"/>
          <w:i w:val="0"/>
          <w:sz w:val="28"/>
          <w:szCs w:val="28"/>
        </w:rPr>
        <w:t>6</w:t>
      </w:r>
      <w:r w:rsidR="00862206"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862206" w:rsidRPr="00FE24DF">
        <w:rPr>
          <w:rFonts w:ascii="Times New Roman" w:hAnsi="Times New Roman" w:cs="Times New Roman"/>
          <w:i w:val="0"/>
          <w:sz w:val="28"/>
          <w:szCs w:val="28"/>
        </w:rPr>
        <w:t>В ин</w:t>
      </w:r>
      <w:r w:rsidR="004B160D" w:rsidRPr="00FE24DF">
        <w:rPr>
          <w:rFonts w:ascii="Times New Roman" w:hAnsi="Times New Roman" w:cs="Times New Roman"/>
          <w:i w:val="0"/>
          <w:sz w:val="28"/>
          <w:szCs w:val="28"/>
        </w:rPr>
        <w:t>тересах достижения своих целей К</w:t>
      </w:r>
      <w:r w:rsidR="00862206" w:rsidRPr="00FE24DF">
        <w:rPr>
          <w:rFonts w:ascii="Times New Roman" w:hAnsi="Times New Roman" w:cs="Times New Roman"/>
          <w:i w:val="0"/>
          <w:sz w:val="28"/>
          <w:szCs w:val="28"/>
        </w:rPr>
        <w:t>ооператив может создавать хозяйственные общества и вступать в союзы.</w:t>
      </w:r>
    </w:p>
    <w:p w:rsidR="00E85C72" w:rsidRPr="00FE24DF" w:rsidRDefault="00E85C72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2.</w:t>
      </w:r>
      <w:r w:rsidR="00A11E34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 деятельности Кооператива находятся также вопросы, связанные с благоустройством территории, по которой будет проходить газопровод.</w:t>
      </w:r>
    </w:p>
    <w:p w:rsidR="00C32286" w:rsidRPr="00FE24DF" w:rsidRDefault="00901B1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 w:rsidRPr="00FE24DF">
        <w:rPr>
          <w:rFonts w:ascii="Times New Roman" w:hAnsi="Times New Roman" w:cs="Times New Roman"/>
          <w:i w:val="0"/>
          <w:sz w:val="28"/>
          <w:szCs w:val="28"/>
        </w:rPr>
        <w:t>8</w:t>
      </w:r>
      <w:r w:rsidR="00862206"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862206" w:rsidRPr="00FE24DF">
        <w:rPr>
          <w:rFonts w:ascii="Times New Roman" w:hAnsi="Times New Roman" w:cs="Times New Roman"/>
          <w:i w:val="0"/>
          <w:sz w:val="28"/>
          <w:szCs w:val="28"/>
        </w:rPr>
        <w:t xml:space="preserve">Вмешательство в хозяйственную и иную деятельность </w:t>
      </w:r>
      <w:r w:rsidR="004B160D" w:rsidRPr="00FE24DF">
        <w:rPr>
          <w:rFonts w:ascii="Times New Roman" w:hAnsi="Times New Roman" w:cs="Times New Roman"/>
          <w:i w:val="0"/>
          <w:sz w:val="28"/>
          <w:szCs w:val="28"/>
        </w:rPr>
        <w:t>К</w:t>
      </w:r>
      <w:r w:rsidR="00862206" w:rsidRPr="00FE24DF">
        <w:rPr>
          <w:rFonts w:ascii="Times New Roman" w:hAnsi="Times New Roman" w:cs="Times New Roman"/>
          <w:i w:val="0"/>
          <w:sz w:val="28"/>
          <w:szCs w:val="28"/>
        </w:rPr>
        <w:t xml:space="preserve">ооператива со стороны государственных и иных организаций не допускается, если оно не обусловлено их правом по осуществлению контроля за деятельностью </w:t>
      </w:r>
      <w:r w:rsidR="004B160D" w:rsidRPr="00FE24DF">
        <w:rPr>
          <w:rFonts w:ascii="Times New Roman" w:hAnsi="Times New Roman" w:cs="Times New Roman"/>
          <w:i w:val="0"/>
          <w:sz w:val="28"/>
          <w:szCs w:val="28"/>
        </w:rPr>
        <w:t>К</w:t>
      </w:r>
      <w:r w:rsidR="00862206" w:rsidRPr="00FE24DF">
        <w:rPr>
          <w:rFonts w:ascii="Times New Roman" w:hAnsi="Times New Roman" w:cs="Times New Roman"/>
          <w:i w:val="0"/>
          <w:sz w:val="28"/>
          <w:szCs w:val="28"/>
        </w:rPr>
        <w:t>ооператива.</w:t>
      </w:r>
    </w:p>
    <w:p w:rsidR="00C32286" w:rsidRPr="00FE24DF" w:rsidRDefault="00C32286" w:rsidP="005722B7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5722B7" w:rsidRPr="00FE24DF" w:rsidRDefault="005722B7" w:rsidP="005722B7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C32286" w:rsidRPr="00FE24DF" w:rsidRDefault="00C32286" w:rsidP="004B160D">
      <w:pPr>
        <w:pStyle w:val="2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b/>
          <w:i w:val="0"/>
          <w:sz w:val="28"/>
          <w:szCs w:val="28"/>
        </w:rPr>
        <w:t>3. ЮРИДИЧЕСКИЙ СТАТУС КООПЕРАТИВА</w:t>
      </w:r>
    </w:p>
    <w:p w:rsidR="00C32286" w:rsidRPr="00FE24DF" w:rsidRDefault="00C32286" w:rsidP="004B160D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C32286" w:rsidRPr="00FE24DF" w:rsidRDefault="00C32286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3.1.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Кооператив приобретает права юридического лица с даты его государственной регистрации, пользуется печатью и штампом установленного образца со своим наименованием, имеет самостоятельный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>баланс, может от своего имени приобретать имущественные права и нести обязанности, заключать, исполнять, расторгать договоры, быть истцом и ответчиком в суде, открывать расчетный и другие счета в учреждениях банков.</w:t>
      </w:r>
    </w:p>
    <w:p w:rsidR="00C32286" w:rsidRPr="00FE24DF" w:rsidRDefault="00C32286" w:rsidP="004B160D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5722B7" w:rsidRPr="00FE24DF" w:rsidRDefault="005722B7" w:rsidP="005722B7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C32286" w:rsidRPr="00FE24DF" w:rsidRDefault="00C32286" w:rsidP="004B160D">
      <w:pPr>
        <w:pStyle w:val="2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b/>
          <w:i w:val="0"/>
          <w:sz w:val="28"/>
          <w:szCs w:val="28"/>
        </w:rPr>
        <w:t>4. ЧЛЕНЫ КООПЕРАТИВА.</w:t>
      </w:r>
    </w:p>
    <w:p w:rsidR="00C32286" w:rsidRPr="00FE24DF" w:rsidRDefault="00C32286" w:rsidP="004B160D">
      <w:pPr>
        <w:pStyle w:val="2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b/>
          <w:i w:val="0"/>
          <w:sz w:val="28"/>
          <w:szCs w:val="28"/>
        </w:rPr>
        <w:t>ПРАВА И ОБЯЗАННОСТИ ЧЛЕНОВ КООПЕРАТИВА</w:t>
      </w:r>
    </w:p>
    <w:p w:rsidR="00C32286" w:rsidRPr="00FE24DF" w:rsidRDefault="00C32286" w:rsidP="004B160D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4B160D" w:rsidRPr="00FE24DF" w:rsidRDefault="00C32286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4.1.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Членами Кооператива могут быть</w:t>
      </w:r>
      <w:r w:rsidR="004B160D" w:rsidRPr="00FE24DF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812FD3" w:rsidRPr="00FE24DF" w:rsidRDefault="00812FD3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A262CD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юридические лица, физические лица, достигшие 16 летнего возраста, владеющими на праве собственности земельными участками, расположенными на территориях СНТ «Арбат-1», СНТ «В</w:t>
      </w:r>
      <w:r w:rsidR="003D6A8F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олна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», </w:t>
      </w:r>
      <w:r w:rsidR="00451B3A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СНТ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D3019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СН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«Сокол-</w:t>
      </w:r>
      <w:r w:rsidR="00AD3019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ВМФ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», а также члены их семьи (отец, мать, муж, жена, родные брат, сестра</w:t>
      </w:r>
      <w:r w:rsidR="004B1CEF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, дети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) прошедшие процедуру принятия в члены Кооператива;</w:t>
      </w:r>
      <w:proofErr w:type="gramEnd"/>
    </w:p>
    <w:p w:rsidR="00812FD3" w:rsidRPr="00FE24DF" w:rsidRDefault="00812FD3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A262CD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другие юридические и физические лица, </w:t>
      </w:r>
      <w:r w:rsidR="0089057A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достигшие 16 летнего возраста,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владеющие объектами капитального стро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ительства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находящихся на землях 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расположенных в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непосредственной близости от земель СНТ «Арбат-1», СНТ «Волна», </w:t>
      </w:r>
      <w:r w:rsidR="00451B3A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СНТ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D3019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СН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«Сокол-</w:t>
      </w:r>
      <w:r w:rsidR="00AD3019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ВМФ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» и прошедшие процедуру приема в члены Кооператива.</w:t>
      </w:r>
      <w:proofErr w:type="gramEnd"/>
    </w:p>
    <w:p w:rsidR="00D70488" w:rsidRPr="00FE24DF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4.2.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Прием в члены Кооператива производится </w:t>
      </w:r>
      <w:r w:rsidR="00D54A97" w:rsidRPr="00FE24DF">
        <w:rPr>
          <w:rFonts w:ascii="Times New Roman" w:hAnsi="Times New Roman" w:cs="Times New Roman"/>
          <w:i w:val="0"/>
          <w:sz w:val="28"/>
          <w:szCs w:val="28"/>
        </w:rPr>
        <w:t>Общим собранием членов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Кооператива в присутствии подавшего заявление </w:t>
      </w:r>
      <w:r w:rsidR="00812FD3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кандидата в члены Кооператива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DF0C9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F0C9E" w:rsidRPr="00FE24DF">
        <w:rPr>
          <w:rFonts w:ascii="Times New Roman" w:hAnsi="Times New Roman" w:cs="Times New Roman"/>
          <w:i w:val="0"/>
          <w:sz w:val="28"/>
          <w:szCs w:val="28"/>
        </w:rPr>
        <w:t xml:space="preserve">Решение о приеме принимается простым большинством голосов присутствующих на </w:t>
      </w:r>
      <w:r w:rsidR="00D54A97" w:rsidRPr="00FE24DF">
        <w:rPr>
          <w:rFonts w:ascii="Times New Roman" w:hAnsi="Times New Roman" w:cs="Times New Roman"/>
          <w:i w:val="0"/>
          <w:sz w:val="28"/>
          <w:szCs w:val="28"/>
        </w:rPr>
        <w:t>Общем собрании</w:t>
      </w:r>
      <w:r w:rsidR="007F3E55" w:rsidRPr="00FE24DF">
        <w:rPr>
          <w:rFonts w:ascii="Times New Roman" w:hAnsi="Times New Roman" w:cs="Times New Roman"/>
          <w:i w:val="0"/>
          <w:sz w:val="28"/>
          <w:szCs w:val="28"/>
        </w:rPr>
        <w:t xml:space="preserve"> членов </w:t>
      </w:r>
      <w:r w:rsidR="00DF0C9E" w:rsidRPr="00FE24DF">
        <w:rPr>
          <w:rFonts w:ascii="Times New Roman" w:hAnsi="Times New Roman" w:cs="Times New Roman"/>
          <w:i w:val="0"/>
          <w:sz w:val="28"/>
          <w:szCs w:val="28"/>
        </w:rPr>
        <w:t xml:space="preserve">Кооператива. Гражданин считается членом Кооператива после </w:t>
      </w:r>
      <w:r w:rsidR="00DF0C9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оплаты им </w:t>
      </w:r>
      <w:r w:rsidR="00EF08E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вступительного, паевого и целевого взносов</w:t>
      </w:r>
      <w:r w:rsidR="00DF0C9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EF08E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7048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Размер </w:t>
      </w:r>
      <w:r w:rsidR="00EF08E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вступительного, паевого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EF08E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целевого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дополнительного</w:t>
      </w:r>
      <w:r w:rsidR="00EF08E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7048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взносов</w:t>
      </w:r>
      <w:r w:rsidR="00EF08EE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ежегодно</w:t>
      </w:r>
      <w:r w:rsidR="00D7048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утверждается</w:t>
      </w:r>
      <w:r w:rsidR="00D7048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решением </w:t>
      </w:r>
      <w:r w:rsidR="00AA09CA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Общего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собрани</w:t>
      </w:r>
      <w:r w:rsidR="00AA09CA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1466B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Кооператива</w:t>
      </w:r>
      <w:r w:rsidR="00D54A9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61466B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C32286" w:rsidRPr="00FE24DF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4.</w:t>
      </w:r>
      <w:r w:rsidR="00E0361D" w:rsidRPr="00FE24DF">
        <w:rPr>
          <w:rFonts w:ascii="Times New Roman" w:hAnsi="Times New Roman" w:cs="Times New Roman"/>
          <w:i w:val="0"/>
          <w:sz w:val="28"/>
          <w:szCs w:val="28"/>
        </w:rPr>
        <w:t>3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Член Кооператива может быть исключен из Кооператива только в случаях, предусмотренных настоящим Уставом</w:t>
      </w:r>
      <w:r w:rsidR="005C6BAA" w:rsidRPr="00FE24DF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2861F7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ри этом за исключе</w:t>
      </w:r>
      <w:r w:rsidR="006E3F24" w:rsidRPr="00FE24DF">
        <w:rPr>
          <w:rFonts w:ascii="Times New Roman" w:hAnsi="Times New Roman" w:cs="Times New Roman"/>
          <w:i w:val="0"/>
          <w:sz w:val="28"/>
          <w:szCs w:val="28"/>
        </w:rPr>
        <w:t xml:space="preserve">ние должно проголосовать более </w:t>
      </w:r>
      <w:r w:rsidR="006E3F24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2/3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присутствующих на общем собрании членов Кооператива. Исключение из Кооператива может быть обжаловано в суд</w:t>
      </w:r>
      <w:r w:rsidR="00812FD3" w:rsidRPr="00FE24DF">
        <w:rPr>
          <w:rFonts w:ascii="Times New Roman" w:hAnsi="Times New Roman" w:cs="Times New Roman"/>
          <w:i w:val="0"/>
          <w:sz w:val="28"/>
          <w:szCs w:val="28"/>
        </w:rPr>
        <w:t>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32286" w:rsidRPr="00FE24DF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4.</w:t>
      </w:r>
      <w:r w:rsidR="00E0361D" w:rsidRPr="00FE24DF">
        <w:rPr>
          <w:rFonts w:ascii="Times New Roman" w:hAnsi="Times New Roman" w:cs="Times New Roman"/>
          <w:i w:val="0"/>
          <w:sz w:val="28"/>
          <w:szCs w:val="28"/>
        </w:rPr>
        <w:t>4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Член Кооператива обязан:</w:t>
      </w:r>
    </w:p>
    <w:p w:rsidR="00C32286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исполнять настоящий Устав и действующее законодательство;</w:t>
      </w:r>
    </w:p>
    <w:p w:rsidR="00C32286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неукоснительно соблюдать Правила эксплуатации Газотранспортной системы.</w:t>
      </w:r>
    </w:p>
    <w:p w:rsidR="00C32286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F96D00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выполнять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решения органов управления Кооператива;</w:t>
      </w:r>
    </w:p>
    <w:p w:rsidR="00C32286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своевременно вносить взнос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>ы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, в соответствии со ст.5. Устава;</w:t>
      </w:r>
    </w:p>
    <w:p w:rsidR="00C32286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активно участвовать в управлении делами Кооператива;</w:t>
      </w:r>
    </w:p>
    <w:p w:rsidR="00C32286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беречь и укреплять собственность Кооператива;</w:t>
      </w:r>
    </w:p>
    <w:p w:rsidR="00B26092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нести солидарную субсидиарную ответственность по обязательствам Кооператива в пределах не внесенных взносов.</w:t>
      </w:r>
    </w:p>
    <w:p w:rsidR="00C32286" w:rsidRPr="00FE24DF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>4.</w:t>
      </w:r>
      <w:r w:rsidR="00E0361D" w:rsidRPr="00FE24DF">
        <w:rPr>
          <w:rFonts w:ascii="Times New Roman" w:hAnsi="Times New Roman" w:cs="Times New Roman"/>
          <w:i w:val="0"/>
          <w:sz w:val="28"/>
          <w:szCs w:val="28"/>
        </w:rPr>
        <w:t>5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Член Кооператива имеет право:</w:t>
      </w:r>
    </w:p>
    <w:p w:rsidR="00C32286" w:rsidRPr="00FE24DF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избирать и быть избранным в органы управления Кооператива;</w:t>
      </w:r>
    </w:p>
    <w:p w:rsidR="00C32286" w:rsidRPr="00FE24DF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вносить предложения об улучшении деятельности Кооператива, об устранении недостатков в работе его органов и должностных лиц;</w:t>
      </w:r>
    </w:p>
    <w:p w:rsidR="00C32286" w:rsidRPr="00FE24DF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пользоваться имуществом Кооператива, льготами и преимуществами, предусмотренными для его членов;</w:t>
      </w:r>
    </w:p>
    <w:p w:rsidR="00C32286" w:rsidRPr="00FE24DF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получать исчерпывающую информацию о деятельности Кооператива;</w:t>
      </w:r>
    </w:p>
    <w:p w:rsidR="007F5EC2" w:rsidRPr="00FE24DF" w:rsidRDefault="007F5EC2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ab/>
        <w:t>на удовлетворение своих потребностей в газоснабжении</w:t>
      </w:r>
      <w:r w:rsidR="001A7A9C" w:rsidRPr="00FE24DF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Собственники земельных участков, получившие от Кооператива согласие на подключение, сами выбирают подрядчика работ по газификации своих капитальных строений, определяют сроки проведения этих работ и оплачивают подрядчику своими денежными средствами выполненную работу по физическому соединению (контакту) газопровода среднего давления с газопроводом низкого давления объекта капитального строительства члена Кооператива</w:t>
      </w:r>
      <w:r w:rsidR="00AA1ED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7F5EC2" w:rsidRPr="00FE24DF" w:rsidRDefault="007F5EC2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Кооператив не нес</w:t>
      </w:r>
      <w:r w:rsidR="00A262CD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Pr="00FE24DF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ответственности по срокам, качеству и стоимости работ по газификации объектов капитального строительства члена Кооператива.</w:t>
      </w:r>
    </w:p>
    <w:p w:rsidR="00652529" w:rsidRPr="00FE24DF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добровольно выйти из членов Кооператива</w:t>
      </w:r>
      <w:r w:rsidR="001F088E" w:rsidRPr="00FE24DF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AD34BA" w:rsidRPr="00FE24DF" w:rsidRDefault="00652529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4931C1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при выходе из Кооператива</w:t>
      </w:r>
      <w:r w:rsidR="004931C1" w:rsidRPr="00FE24DF">
        <w:rPr>
          <w:rFonts w:ascii="Times New Roman" w:hAnsi="Times New Roman" w:cs="Times New Roman"/>
          <w:i w:val="0"/>
          <w:sz w:val="28"/>
          <w:szCs w:val="28"/>
        </w:rPr>
        <w:t xml:space="preserve"> требовать выплаты части пая (ст.5.2.)</w:t>
      </w:r>
      <w:r w:rsidR="00A71E7D"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4931C1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931C1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Размер части пая, подлежащего возврату, определяется без учета неделимого фонда. (ст.5.2.)</w:t>
      </w:r>
      <w:r w:rsidR="004E0BA3"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32286" w:rsidRPr="00FE24DF" w:rsidRDefault="00AD34BA" w:rsidP="009D78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 xml:space="preserve">Общее собрание вправе установить и другие права </w:t>
      </w:r>
      <w:r w:rsidR="00854C30" w:rsidRPr="00FE24DF">
        <w:rPr>
          <w:rFonts w:ascii="Times New Roman" w:hAnsi="Times New Roman" w:cs="Times New Roman"/>
          <w:sz w:val="28"/>
          <w:szCs w:val="28"/>
        </w:rPr>
        <w:t>членов Кооператив</w:t>
      </w:r>
      <w:r w:rsidRPr="00FE24DF">
        <w:rPr>
          <w:rFonts w:ascii="Times New Roman" w:hAnsi="Times New Roman" w:cs="Times New Roman"/>
          <w:sz w:val="28"/>
          <w:szCs w:val="28"/>
        </w:rPr>
        <w:t>а, не противоречащие законодательству Российской Федерации.</w:t>
      </w:r>
    </w:p>
    <w:p w:rsidR="00C32286" w:rsidRPr="00FE24DF" w:rsidRDefault="00C32286" w:rsidP="009D7814">
      <w:pPr>
        <w:pStyle w:val="2"/>
        <w:tabs>
          <w:tab w:val="left" w:pos="1276"/>
        </w:tabs>
        <w:spacing w:before="18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4.</w:t>
      </w:r>
      <w:r w:rsidR="00E0361D" w:rsidRPr="00FE24DF">
        <w:rPr>
          <w:rFonts w:ascii="Times New Roman" w:hAnsi="Times New Roman" w:cs="Times New Roman"/>
          <w:i w:val="0"/>
          <w:sz w:val="28"/>
          <w:szCs w:val="28"/>
        </w:rPr>
        <w:t>6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Членство в Кооперативе может быть прекращено в случае:</w:t>
      </w:r>
    </w:p>
    <w:p w:rsidR="00C32286" w:rsidRPr="00FE24DF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9417B3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A262CD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исключения члена из Кооператива;</w:t>
      </w:r>
    </w:p>
    <w:p w:rsidR="00C32286" w:rsidRPr="00FE24DF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9417B3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A262CD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добровольного выхода члена из Кооператива;</w:t>
      </w:r>
    </w:p>
    <w:p w:rsidR="00F96D00" w:rsidRPr="00FE24DF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9417B3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ликвидации Кооператива</w:t>
      </w:r>
      <w:r w:rsidR="00F96D00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C32286" w:rsidRPr="00FE24DF" w:rsidRDefault="00F96D00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9417B3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смерти гражданина, являющегося членом 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32286" w:rsidRPr="00FE24DF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4.</w:t>
      </w:r>
      <w:r w:rsidR="00E0361D" w:rsidRPr="00FE24DF">
        <w:rPr>
          <w:rFonts w:ascii="Times New Roman" w:hAnsi="Times New Roman" w:cs="Times New Roman"/>
          <w:i w:val="0"/>
          <w:sz w:val="28"/>
          <w:szCs w:val="28"/>
        </w:rPr>
        <w:t>7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Член Кооператива может быть исключен из Кооператива решением общего собрания в случае:</w:t>
      </w:r>
    </w:p>
    <w:p w:rsidR="00C32286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невыполнения Устава Кооператива;</w:t>
      </w:r>
    </w:p>
    <w:p w:rsidR="00C32286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невыполнения обязательств, установленных общим собранием членов Кооператива, в том числе нарушения Правил эксплуатации </w:t>
      </w:r>
      <w:r w:rsidR="00C70F59" w:rsidRPr="00FE24DF">
        <w:rPr>
          <w:rFonts w:ascii="Times New Roman" w:hAnsi="Times New Roman" w:cs="Times New Roman"/>
          <w:i w:val="0"/>
          <w:sz w:val="28"/>
          <w:szCs w:val="28"/>
        </w:rPr>
        <w:t>г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азотранспортной системы или не уплаты взносов;</w:t>
      </w:r>
    </w:p>
    <w:p w:rsidR="00C32286" w:rsidRPr="00FE24DF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совершения действий, наносящих ущерб Кооперативу.</w:t>
      </w:r>
    </w:p>
    <w:p w:rsidR="00A262CD" w:rsidRPr="00FE24DF" w:rsidRDefault="00A262CD" w:rsidP="009D7814">
      <w:pPr>
        <w:pStyle w:val="2"/>
        <w:tabs>
          <w:tab w:val="left" w:pos="1276"/>
        </w:tabs>
        <w:spacing w:before="120"/>
        <w:ind w:firstLine="709"/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4.8.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 Кооператива,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исключенный из 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, лишается возможности пользоваться газопроводом без возврата ранее внесенных взносов, за исключением пая.</w:t>
      </w:r>
    </w:p>
    <w:p w:rsidR="00C32286" w:rsidRPr="00FE24DF" w:rsidRDefault="00C32286" w:rsidP="009D7814">
      <w:pPr>
        <w:pStyle w:val="a3"/>
        <w:tabs>
          <w:tab w:val="left" w:pos="1276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4.</w:t>
      </w:r>
      <w:r w:rsidR="00A262CD" w:rsidRPr="00FE24DF">
        <w:rPr>
          <w:rFonts w:ascii="Times New Roman" w:hAnsi="Times New Roman" w:cs="Times New Roman"/>
          <w:sz w:val="28"/>
          <w:szCs w:val="28"/>
        </w:rPr>
        <w:t>9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24DF">
        <w:rPr>
          <w:rFonts w:ascii="Times New Roman" w:hAnsi="Times New Roman" w:cs="Times New Roman"/>
          <w:sz w:val="28"/>
          <w:szCs w:val="28"/>
        </w:rPr>
        <w:t xml:space="preserve">Член Кооператива вправе выйти из Кооператива, уведомив </w:t>
      </w:r>
      <w:r w:rsidR="00811719" w:rsidRPr="00FE24DF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3D4444">
        <w:rPr>
          <w:rFonts w:ascii="Times New Roman" w:hAnsi="Times New Roman" w:cs="Times New Roman"/>
          <w:sz w:val="28"/>
          <w:szCs w:val="28"/>
        </w:rPr>
        <w:lastRenderedPageBreak/>
        <w:t>в письменной форм П</w:t>
      </w:r>
      <w:r w:rsidR="00CA2D98" w:rsidRPr="00FE24DF">
        <w:rPr>
          <w:rFonts w:ascii="Times New Roman" w:hAnsi="Times New Roman" w:cs="Times New Roman"/>
          <w:sz w:val="28"/>
          <w:szCs w:val="28"/>
        </w:rPr>
        <w:t xml:space="preserve">равление Кооператива </w:t>
      </w:r>
      <w:r w:rsidRPr="00FE24DF">
        <w:rPr>
          <w:rFonts w:ascii="Times New Roman" w:hAnsi="Times New Roman" w:cs="Times New Roman"/>
          <w:sz w:val="28"/>
          <w:szCs w:val="28"/>
        </w:rPr>
        <w:t>не позднее, чем за 1 месяц</w:t>
      </w:r>
      <w:r w:rsidR="004964EA" w:rsidRPr="00FE24DF">
        <w:rPr>
          <w:rFonts w:ascii="Times New Roman" w:hAnsi="Times New Roman" w:cs="Times New Roman"/>
          <w:sz w:val="28"/>
          <w:szCs w:val="28"/>
        </w:rPr>
        <w:t xml:space="preserve"> до даты исключения.</w:t>
      </w:r>
      <w:proofErr w:type="gramEnd"/>
      <w:r w:rsidR="004964EA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sz w:val="28"/>
          <w:szCs w:val="28"/>
        </w:rPr>
        <w:t xml:space="preserve">Если выход из Кооператива происходит в момент реализации очередного проекта (этапа проекта), </w:t>
      </w:r>
      <w:r w:rsidR="0028736E" w:rsidRPr="00FE24DF">
        <w:rPr>
          <w:rFonts w:ascii="Times New Roman" w:hAnsi="Times New Roman" w:cs="Times New Roman"/>
          <w:sz w:val="28"/>
          <w:szCs w:val="28"/>
        </w:rPr>
        <w:t>в</w:t>
      </w:r>
      <w:r w:rsidR="00CA2D98" w:rsidRPr="00FE24DF">
        <w:rPr>
          <w:rFonts w:ascii="Times New Roman" w:hAnsi="Times New Roman" w:cs="Times New Roman"/>
          <w:sz w:val="28"/>
          <w:szCs w:val="28"/>
        </w:rPr>
        <w:t>ыбывающий член Кооператива</w:t>
      </w:r>
      <w:r w:rsidRPr="00FE24DF">
        <w:rPr>
          <w:rFonts w:ascii="Times New Roman" w:hAnsi="Times New Roman" w:cs="Times New Roman"/>
          <w:sz w:val="28"/>
          <w:szCs w:val="28"/>
        </w:rPr>
        <w:t xml:space="preserve"> обязан до выхода уплатить Кооперативу сумму, необходимую для возмещения стоимости его доли в реализуемом проекте (этапе проекта).</w:t>
      </w:r>
    </w:p>
    <w:p w:rsidR="00C32286" w:rsidRPr="00FE24DF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Заявление члена Кооператива о выходе из Кооператива должно быть рассмотрено </w:t>
      </w:r>
      <w:r w:rsidR="006429A3" w:rsidRPr="00FE24DF">
        <w:rPr>
          <w:rFonts w:ascii="Times New Roman" w:hAnsi="Times New Roman" w:cs="Times New Roman"/>
          <w:i w:val="0"/>
          <w:sz w:val="28"/>
          <w:szCs w:val="28"/>
        </w:rPr>
        <w:t xml:space="preserve">на ближайшем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общем собрании. Член Кооператива считается выбывшим с момента принятия решения общего собрания по этому вопросу. Бывший член Кооператива не имеет прав</w:t>
      </w:r>
      <w:r w:rsidR="00113247" w:rsidRPr="00FE24D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на возврат ранее внесенных взносов</w:t>
      </w:r>
      <w:r w:rsidR="00AE3046" w:rsidRPr="00FE24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AE3046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 исключением </w:t>
      </w:r>
      <w:r w:rsidR="0011324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части </w:t>
      </w:r>
      <w:r w:rsidR="00AE3046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пая</w:t>
      </w:r>
      <w:r w:rsidR="00113247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, размер которой определяется без учета неделимого фонда</w:t>
      </w:r>
      <w:r w:rsidR="00AE3046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7477C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90123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7477C8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ай возвращается за вычетом существующей на момент выхода задолженности.</w:t>
      </w:r>
    </w:p>
    <w:p w:rsidR="00C32286" w:rsidRPr="00FE24DF" w:rsidRDefault="00C32286" w:rsidP="009D7814">
      <w:pPr>
        <w:pStyle w:val="a3"/>
        <w:tabs>
          <w:tab w:val="left" w:pos="1276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4.1</w:t>
      </w:r>
      <w:r w:rsidR="002D40EC" w:rsidRPr="00FE24DF">
        <w:rPr>
          <w:rFonts w:ascii="Times New Roman" w:hAnsi="Times New Roman" w:cs="Times New Roman"/>
          <w:sz w:val="28"/>
          <w:szCs w:val="28"/>
        </w:rPr>
        <w:t>0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2F3586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Член Кооператива, вышедший по собственному желанию из Кооператива </w:t>
      </w:r>
      <w:r w:rsidRPr="00FE24DF">
        <w:rPr>
          <w:rFonts w:ascii="Times New Roman" w:hAnsi="Times New Roman" w:cs="Times New Roman"/>
          <w:iCs/>
          <w:sz w:val="28"/>
          <w:szCs w:val="28"/>
        </w:rPr>
        <w:t xml:space="preserve">после момента пуска </w:t>
      </w:r>
      <w:r w:rsidR="00C70F59" w:rsidRPr="00FE24DF">
        <w:rPr>
          <w:rFonts w:ascii="Times New Roman" w:hAnsi="Times New Roman" w:cs="Times New Roman"/>
          <w:iCs/>
          <w:sz w:val="28"/>
          <w:szCs w:val="28"/>
        </w:rPr>
        <w:t>г</w:t>
      </w:r>
      <w:r w:rsidRPr="00FE24DF">
        <w:rPr>
          <w:rFonts w:ascii="Times New Roman" w:hAnsi="Times New Roman" w:cs="Times New Roman"/>
          <w:iCs/>
          <w:sz w:val="28"/>
          <w:szCs w:val="28"/>
        </w:rPr>
        <w:t>азотранспортной и газораспределительных систем</w:t>
      </w:r>
      <w:r w:rsidRPr="00FE24DF">
        <w:rPr>
          <w:rFonts w:ascii="Times New Roman" w:hAnsi="Times New Roman" w:cs="Times New Roman"/>
          <w:sz w:val="28"/>
          <w:szCs w:val="28"/>
        </w:rPr>
        <w:t xml:space="preserve">, имеет возможность пользоваться газопроводом на основании договора с Кооперативом, условия которого утверждаются </w:t>
      </w:r>
      <w:r w:rsidR="0031673D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>равлением Кооператива.</w:t>
      </w:r>
      <w:r w:rsidR="00C70F59" w:rsidRPr="00FE24DF">
        <w:rPr>
          <w:rFonts w:ascii="Times New Roman" w:hAnsi="Times New Roman" w:cs="Times New Roman"/>
          <w:sz w:val="28"/>
          <w:szCs w:val="28"/>
        </w:rPr>
        <w:t xml:space="preserve"> Бывший член Кооператива не имеет право на возврат ранее внесенных взносов, за исключением</w:t>
      </w:r>
      <w:r w:rsidR="00C70F59" w:rsidRPr="00FE24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17D6" w:rsidRPr="00FE24DF">
        <w:rPr>
          <w:rFonts w:ascii="Times New Roman" w:hAnsi="Times New Roman" w:cs="Times New Roman"/>
          <w:sz w:val="28"/>
          <w:szCs w:val="28"/>
        </w:rPr>
        <w:t>части</w:t>
      </w:r>
      <w:r w:rsidR="00FD17D6" w:rsidRPr="00FE24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0F59" w:rsidRPr="00FE24DF">
        <w:rPr>
          <w:rFonts w:ascii="Times New Roman" w:hAnsi="Times New Roman" w:cs="Times New Roman"/>
          <w:sz w:val="28"/>
          <w:szCs w:val="28"/>
        </w:rPr>
        <w:t>пая</w:t>
      </w:r>
      <w:r w:rsidR="00FD17D6" w:rsidRPr="00FE24DF">
        <w:rPr>
          <w:rFonts w:ascii="Times New Roman" w:hAnsi="Times New Roman" w:cs="Times New Roman"/>
          <w:sz w:val="28"/>
          <w:szCs w:val="28"/>
        </w:rPr>
        <w:t>,</w:t>
      </w:r>
      <w:r w:rsidR="00FD17D6" w:rsidRPr="00FE2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D6" w:rsidRPr="00FE24DF">
        <w:rPr>
          <w:rFonts w:ascii="Times New Roman" w:hAnsi="Times New Roman" w:cs="Times New Roman"/>
          <w:iCs/>
          <w:sz w:val="28"/>
          <w:szCs w:val="28"/>
        </w:rPr>
        <w:t>размер которой определяется без учета неделимого фонда</w:t>
      </w:r>
      <w:r w:rsidR="00C70F59" w:rsidRPr="00FE24DF">
        <w:rPr>
          <w:rFonts w:ascii="Times New Roman" w:hAnsi="Times New Roman" w:cs="Times New Roman"/>
          <w:iCs/>
          <w:sz w:val="28"/>
          <w:szCs w:val="28"/>
        </w:rPr>
        <w:t>.</w:t>
      </w:r>
      <w:r w:rsidR="007477C8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790123" w:rsidRPr="00FE24DF">
        <w:rPr>
          <w:rFonts w:ascii="Times New Roman" w:hAnsi="Times New Roman" w:cs="Times New Roman"/>
          <w:sz w:val="28"/>
          <w:szCs w:val="28"/>
        </w:rPr>
        <w:t>П</w:t>
      </w:r>
      <w:r w:rsidR="007477C8" w:rsidRPr="00FE24DF">
        <w:rPr>
          <w:rFonts w:ascii="Times New Roman" w:hAnsi="Times New Roman" w:cs="Times New Roman"/>
          <w:sz w:val="28"/>
          <w:szCs w:val="28"/>
        </w:rPr>
        <w:t>ай возвращается за вычетом существующей на момент выхода задолженности.</w:t>
      </w:r>
    </w:p>
    <w:p w:rsidR="00A27947" w:rsidRPr="00FE24DF" w:rsidRDefault="00A27947" w:rsidP="009D7814">
      <w:pPr>
        <w:pStyle w:val="a3"/>
        <w:tabs>
          <w:tab w:val="left" w:pos="1276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4.</w:t>
      </w:r>
      <w:r w:rsidR="00086F65" w:rsidRPr="00FE24DF">
        <w:rPr>
          <w:rFonts w:ascii="Times New Roman" w:hAnsi="Times New Roman" w:cs="Times New Roman"/>
          <w:sz w:val="28"/>
          <w:szCs w:val="28"/>
        </w:rPr>
        <w:t>1</w:t>
      </w:r>
      <w:r w:rsidR="002D40EC" w:rsidRPr="00FE24DF">
        <w:rPr>
          <w:rFonts w:ascii="Times New Roman" w:hAnsi="Times New Roman" w:cs="Times New Roman"/>
          <w:sz w:val="28"/>
          <w:szCs w:val="28"/>
        </w:rPr>
        <w:t>1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2F3586" w:rsidRPr="00FE24DF">
        <w:rPr>
          <w:rFonts w:ascii="Times New Roman" w:hAnsi="Times New Roman" w:cs="Times New Roman"/>
          <w:sz w:val="28"/>
          <w:szCs w:val="28"/>
        </w:rPr>
        <w:tab/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FD17D6" w:rsidRPr="00FE24DF">
        <w:rPr>
          <w:rFonts w:ascii="Times New Roman" w:hAnsi="Times New Roman" w:cs="Times New Roman"/>
          <w:sz w:val="28"/>
          <w:szCs w:val="28"/>
        </w:rPr>
        <w:t>Часть п</w:t>
      </w:r>
      <w:r w:rsidRPr="00FE24DF">
        <w:rPr>
          <w:rFonts w:ascii="Times New Roman" w:hAnsi="Times New Roman" w:cs="Times New Roman"/>
          <w:sz w:val="28"/>
          <w:szCs w:val="28"/>
        </w:rPr>
        <w:t>а</w:t>
      </w:r>
      <w:r w:rsidR="00FD17D6" w:rsidRPr="00FE24DF">
        <w:rPr>
          <w:rFonts w:ascii="Times New Roman" w:hAnsi="Times New Roman" w:cs="Times New Roman"/>
          <w:sz w:val="28"/>
          <w:szCs w:val="28"/>
        </w:rPr>
        <w:t>я,</w:t>
      </w:r>
      <w:r w:rsidR="00FD17D6" w:rsidRPr="00FE2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D6" w:rsidRPr="00FE24DF">
        <w:rPr>
          <w:rFonts w:ascii="Times New Roman" w:hAnsi="Times New Roman" w:cs="Times New Roman"/>
          <w:iCs/>
          <w:sz w:val="28"/>
          <w:szCs w:val="28"/>
        </w:rPr>
        <w:t>размер которой определяется без учета неделимого фонда (ст. 5.2.),</w:t>
      </w:r>
      <w:r w:rsidRPr="00FE24DF">
        <w:rPr>
          <w:rFonts w:ascii="Times New Roman" w:hAnsi="Times New Roman" w:cs="Times New Roman"/>
          <w:sz w:val="28"/>
          <w:szCs w:val="28"/>
        </w:rPr>
        <w:t xml:space="preserve"> переходит к наследникам граждан и к правопреемникам юридических лиц в установленном законом порядке. Единственный наследник или только один из наследников умершего члена Кооператива, или только один из правопреемников юридического лица имеют право на вступление в Кооператив без оплаты вступительных и других взносов, при условии отсутствия (погашения) имеющейся задолженности</w:t>
      </w:r>
      <w:r w:rsidR="00DA45CE" w:rsidRPr="00FE24DF">
        <w:rPr>
          <w:rFonts w:ascii="Times New Roman" w:hAnsi="Times New Roman" w:cs="Times New Roman"/>
          <w:sz w:val="28"/>
          <w:szCs w:val="28"/>
        </w:rPr>
        <w:t xml:space="preserve">. </w:t>
      </w:r>
      <w:r w:rsidR="002F11DE" w:rsidRPr="00FE24DF">
        <w:rPr>
          <w:rFonts w:ascii="Times New Roman" w:hAnsi="Times New Roman" w:cs="Times New Roman"/>
          <w:sz w:val="28"/>
          <w:szCs w:val="28"/>
        </w:rPr>
        <w:t xml:space="preserve">Такому наследнику не может быть отказано в приеме в члены </w:t>
      </w:r>
      <w:r w:rsidR="00542A6B" w:rsidRPr="00FE24DF">
        <w:rPr>
          <w:rFonts w:ascii="Times New Roman" w:hAnsi="Times New Roman" w:cs="Times New Roman"/>
          <w:sz w:val="28"/>
          <w:szCs w:val="28"/>
        </w:rPr>
        <w:t>К</w:t>
      </w:r>
      <w:r w:rsidR="002F11DE" w:rsidRPr="00FE24DF">
        <w:rPr>
          <w:rFonts w:ascii="Times New Roman" w:hAnsi="Times New Roman" w:cs="Times New Roman"/>
          <w:sz w:val="28"/>
          <w:szCs w:val="28"/>
        </w:rPr>
        <w:t xml:space="preserve">ооператива. </w:t>
      </w:r>
      <w:r w:rsidRPr="00FE24DF">
        <w:rPr>
          <w:rFonts w:ascii="Times New Roman" w:hAnsi="Times New Roman" w:cs="Times New Roman"/>
          <w:sz w:val="28"/>
          <w:szCs w:val="28"/>
        </w:rPr>
        <w:t>Остальные наследники имеют право на вступление в Кооператив на общих основаниях.</w:t>
      </w:r>
    </w:p>
    <w:p w:rsidR="00507A88" w:rsidRPr="00FE24DF" w:rsidRDefault="00C32286" w:rsidP="009D7814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4.1</w:t>
      </w:r>
      <w:r w:rsidR="002D40EC" w:rsidRPr="00FE24DF">
        <w:rPr>
          <w:rFonts w:ascii="Times New Roman" w:hAnsi="Times New Roman"/>
          <w:sz w:val="28"/>
          <w:szCs w:val="28"/>
        </w:rPr>
        <w:t>2</w:t>
      </w:r>
      <w:r w:rsidRPr="00FE24DF">
        <w:rPr>
          <w:rFonts w:ascii="Times New Roman" w:hAnsi="Times New Roman"/>
          <w:sz w:val="28"/>
          <w:szCs w:val="28"/>
        </w:rPr>
        <w:t>.</w:t>
      </w:r>
      <w:r w:rsidR="0033731E" w:rsidRPr="00FE24DF">
        <w:rPr>
          <w:rFonts w:ascii="Times New Roman" w:hAnsi="Times New Roman"/>
          <w:sz w:val="28"/>
          <w:szCs w:val="28"/>
        </w:rPr>
        <w:tab/>
      </w:r>
      <w:r w:rsidR="002F3586" w:rsidRPr="00FE24DF">
        <w:rPr>
          <w:rFonts w:ascii="Times New Roman" w:hAnsi="Times New Roman"/>
          <w:sz w:val="28"/>
          <w:szCs w:val="28"/>
        </w:rPr>
        <w:tab/>
      </w:r>
      <w:r w:rsidRPr="00FE24DF">
        <w:rPr>
          <w:rFonts w:ascii="Times New Roman" w:hAnsi="Times New Roman"/>
          <w:sz w:val="28"/>
          <w:szCs w:val="28"/>
        </w:rPr>
        <w:t>Член Кооператива, в случае перехода права собственности на земельный участок по предусмотренным законом основаниям, имеет право выйти из Кооператива и передать сво</w:t>
      </w:r>
      <w:r w:rsidR="00D05726" w:rsidRPr="00FE24DF">
        <w:rPr>
          <w:rFonts w:ascii="Times New Roman" w:hAnsi="Times New Roman"/>
          <w:sz w:val="28"/>
          <w:szCs w:val="28"/>
        </w:rPr>
        <w:t>й пай</w:t>
      </w:r>
      <w:r w:rsidRPr="00FE24DF">
        <w:rPr>
          <w:rFonts w:ascii="Times New Roman" w:hAnsi="Times New Roman"/>
          <w:sz w:val="28"/>
          <w:szCs w:val="28"/>
        </w:rPr>
        <w:t xml:space="preserve"> новому собственнику земельного участка</w:t>
      </w:r>
      <w:r w:rsidR="00E2533B" w:rsidRPr="00FE24DF">
        <w:rPr>
          <w:rFonts w:ascii="Times New Roman" w:hAnsi="Times New Roman"/>
          <w:sz w:val="28"/>
          <w:szCs w:val="28"/>
        </w:rPr>
        <w:t xml:space="preserve"> </w:t>
      </w:r>
      <w:r w:rsidR="00507A88" w:rsidRPr="00FE24DF">
        <w:rPr>
          <w:rFonts w:ascii="Times New Roman" w:hAnsi="Times New Roman"/>
          <w:sz w:val="28"/>
          <w:szCs w:val="28"/>
        </w:rPr>
        <w:t>(</w:t>
      </w:r>
      <w:r w:rsidR="00E2533B" w:rsidRPr="00FE24DF">
        <w:rPr>
          <w:rFonts w:ascii="Times New Roman" w:hAnsi="Times New Roman"/>
          <w:sz w:val="28"/>
          <w:szCs w:val="28"/>
        </w:rPr>
        <w:t xml:space="preserve">написав соответствующее заявление в </w:t>
      </w:r>
      <w:r w:rsidR="0031673D" w:rsidRPr="00FE24DF">
        <w:rPr>
          <w:rFonts w:ascii="Times New Roman" w:hAnsi="Times New Roman"/>
          <w:sz w:val="28"/>
          <w:szCs w:val="28"/>
        </w:rPr>
        <w:t>П</w:t>
      </w:r>
      <w:r w:rsidR="00E2533B" w:rsidRPr="00FE24DF">
        <w:rPr>
          <w:rFonts w:ascii="Times New Roman" w:hAnsi="Times New Roman"/>
          <w:sz w:val="28"/>
          <w:szCs w:val="28"/>
        </w:rPr>
        <w:t>равление Кооператива</w:t>
      </w:r>
      <w:r w:rsidR="00507A88" w:rsidRPr="00FE24DF">
        <w:rPr>
          <w:rFonts w:ascii="Times New Roman" w:hAnsi="Times New Roman"/>
          <w:sz w:val="28"/>
          <w:szCs w:val="28"/>
        </w:rPr>
        <w:t>)</w:t>
      </w:r>
      <w:r w:rsidR="00E2533B" w:rsidRPr="00FE24DF">
        <w:rPr>
          <w:rFonts w:ascii="Times New Roman" w:hAnsi="Times New Roman"/>
          <w:sz w:val="28"/>
          <w:szCs w:val="28"/>
        </w:rPr>
        <w:t xml:space="preserve"> л</w:t>
      </w:r>
      <w:r w:rsidR="00C70F59" w:rsidRPr="00FE24DF">
        <w:rPr>
          <w:rFonts w:ascii="Times New Roman" w:hAnsi="Times New Roman"/>
          <w:sz w:val="28"/>
          <w:szCs w:val="28"/>
        </w:rPr>
        <w:t xml:space="preserve">ибо потребовать от Кооператива выплаты </w:t>
      </w:r>
      <w:r w:rsidR="0079185C" w:rsidRPr="00FE24DF">
        <w:rPr>
          <w:rFonts w:ascii="Times New Roman" w:hAnsi="Times New Roman"/>
          <w:sz w:val="28"/>
          <w:szCs w:val="28"/>
        </w:rPr>
        <w:t xml:space="preserve">части </w:t>
      </w:r>
      <w:r w:rsidR="00D05726" w:rsidRPr="00FE24DF">
        <w:rPr>
          <w:rFonts w:ascii="Times New Roman" w:hAnsi="Times New Roman"/>
          <w:sz w:val="28"/>
          <w:szCs w:val="28"/>
        </w:rPr>
        <w:t xml:space="preserve">этого </w:t>
      </w:r>
      <w:r w:rsidR="00C70F59" w:rsidRPr="00FE24DF">
        <w:rPr>
          <w:rFonts w:ascii="Times New Roman" w:hAnsi="Times New Roman"/>
          <w:sz w:val="28"/>
          <w:szCs w:val="28"/>
        </w:rPr>
        <w:t>пая</w:t>
      </w:r>
      <w:r w:rsidR="00D05726" w:rsidRPr="00FE24DF">
        <w:rPr>
          <w:rFonts w:ascii="Times New Roman" w:hAnsi="Times New Roman"/>
          <w:sz w:val="28"/>
          <w:szCs w:val="28"/>
        </w:rPr>
        <w:t>, предусмотренной</w:t>
      </w:r>
      <w:r w:rsidR="00D05726" w:rsidRPr="00FE24DF">
        <w:rPr>
          <w:rFonts w:ascii="Times New Roman" w:hAnsi="Times New Roman"/>
          <w:sz w:val="28"/>
          <w:szCs w:val="28"/>
        </w:rPr>
        <w:br/>
        <w:t>в ст. 4.5.</w:t>
      </w:r>
    </w:p>
    <w:p w:rsidR="006F52C5" w:rsidRPr="00FE24DF" w:rsidRDefault="006F52C5" w:rsidP="009D78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 xml:space="preserve">Лицо, принятое в Кооператив вместо выбывшего из членов Кооператива, </w:t>
      </w:r>
      <w:r w:rsidR="00BC6872" w:rsidRPr="00FE24DF">
        <w:rPr>
          <w:rFonts w:ascii="Times New Roman" w:hAnsi="Times New Roman"/>
          <w:sz w:val="28"/>
          <w:szCs w:val="28"/>
        </w:rPr>
        <w:t>отвечает по его обязательствам перед Кооперативом</w:t>
      </w:r>
      <w:r w:rsidR="00AA09CA" w:rsidRPr="00FE24DF">
        <w:rPr>
          <w:rFonts w:ascii="Times New Roman" w:hAnsi="Times New Roman"/>
          <w:sz w:val="28"/>
          <w:szCs w:val="28"/>
        </w:rPr>
        <w:t xml:space="preserve"> и</w:t>
      </w:r>
      <w:r w:rsidR="00BC6872" w:rsidRPr="00FE24DF">
        <w:rPr>
          <w:rFonts w:ascii="Times New Roman" w:hAnsi="Times New Roman"/>
          <w:sz w:val="28"/>
          <w:szCs w:val="28"/>
        </w:rPr>
        <w:t xml:space="preserve"> </w:t>
      </w:r>
      <w:r w:rsidRPr="00FE24DF">
        <w:rPr>
          <w:rFonts w:ascii="Times New Roman" w:hAnsi="Times New Roman"/>
          <w:sz w:val="28"/>
          <w:szCs w:val="28"/>
        </w:rPr>
        <w:t>обязано внести денежный взнос, равный выплаченно</w:t>
      </w:r>
      <w:r w:rsidR="0079185C" w:rsidRPr="00FE24DF">
        <w:rPr>
          <w:rFonts w:ascii="Times New Roman" w:hAnsi="Times New Roman"/>
          <w:sz w:val="28"/>
          <w:szCs w:val="28"/>
        </w:rPr>
        <w:t>й</w:t>
      </w:r>
      <w:r w:rsidRPr="00FE24DF">
        <w:rPr>
          <w:rFonts w:ascii="Times New Roman" w:hAnsi="Times New Roman"/>
          <w:sz w:val="28"/>
          <w:szCs w:val="28"/>
        </w:rPr>
        <w:t xml:space="preserve"> </w:t>
      </w:r>
      <w:r w:rsidR="0079185C" w:rsidRPr="00FE24DF">
        <w:rPr>
          <w:rFonts w:ascii="Times New Roman" w:hAnsi="Times New Roman"/>
          <w:sz w:val="28"/>
          <w:szCs w:val="28"/>
        </w:rPr>
        <w:t>части пая</w:t>
      </w:r>
      <w:r w:rsidRPr="00FE24DF">
        <w:rPr>
          <w:rFonts w:ascii="Times New Roman" w:hAnsi="Times New Roman"/>
          <w:sz w:val="28"/>
          <w:szCs w:val="28"/>
        </w:rPr>
        <w:t xml:space="preserve"> выбывшего из членов Кооператива</w:t>
      </w:r>
      <w:r w:rsidR="00D54A97" w:rsidRPr="00FE24DF">
        <w:rPr>
          <w:rFonts w:ascii="Times New Roman" w:hAnsi="Times New Roman"/>
          <w:sz w:val="28"/>
          <w:szCs w:val="28"/>
        </w:rPr>
        <w:t>, в случае его выплаты</w:t>
      </w:r>
      <w:r w:rsidRPr="00FE24DF">
        <w:rPr>
          <w:rFonts w:ascii="Times New Roman" w:hAnsi="Times New Roman"/>
          <w:sz w:val="28"/>
          <w:szCs w:val="28"/>
        </w:rPr>
        <w:t>.</w:t>
      </w:r>
    </w:p>
    <w:p w:rsidR="005722B7" w:rsidRPr="00FE24DF" w:rsidRDefault="005722B7" w:rsidP="00AD43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1E7D" w:rsidRPr="00FE24DF" w:rsidRDefault="00A71E7D" w:rsidP="00AD43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76D0" w:rsidRPr="00FE24DF" w:rsidRDefault="008376D0" w:rsidP="008376D0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b/>
          <w:i w:val="0"/>
          <w:sz w:val="28"/>
          <w:szCs w:val="28"/>
        </w:rPr>
        <w:t>5. ВЗНОС</w:t>
      </w:r>
      <w:r w:rsidR="00F77FB8" w:rsidRPr="00FE24DF">
        <w:rPr>
          <w:rFonts w:ascii="Times New Roman" w:hAnsi="Times New Roman" w:cs="Times New Roman"/>
          <w:b/>
          <w:i w:val="0"/>
          <w:sz w:val="28"/>
          <w:szCs w:val="28"/>
        </w:rPr>
        <w:t>Ы</w:t>
      </w:r>
      <w:r w:rsidR="00FE028E" w:rsidRPr="00FE24DF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E76132" w:rsidRPr="00FE24DF">
        <w:rPr>
          <w:rFonts w:ascii="Times New Roman" w:hAnsi="Times New Roman" w:cs="Times New Roman"/>
          <w:b/>
          <w:i w:val="0"/>
          <w:sz w:val="28"/>
          <w:szCs w:val="28"/>
        </w:rPr>
        <w:t xml:space="preserve">ФОНДЫ. </w:t>
      </w:r>
      <w:r w:rsidR="00FE028E" w:rsidRPr="00FE24DF">
        <w:rPr>
          <w:rFonts w:ascii="Times New Roman" w:hAnsi="Times New Roman" w:cs="Times New Roman"/>
          <w:b/>
          <w:i w:val="0"/>
          <w:sz w:val="28"/>
          <w:szCs w:val="28"/>
        </w:rPr>
        <w:t>ИМУЩЕСТВО КООПЕРАТИВА</w:t>
      </w:r>
    </w:p>
    <w:p w:rsidR="008376D0" w:rsidRPr="00FE24DF" w:rsidRDefault="008376D0" w:rsidP="008376D0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E04B12" w:rsidRPr="00FE24DF" w:rsidRDefault="00E04B12" w:rsidP="009D7814">
      <w:pPr>
        <w:pStyle w:val="a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5.1.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Вступительный взнос - денежная сумма, направленная на покрытие расходов, связанных со вступлением в Кооператив, оформление</w:t>
      </w:r>
      <w:r w:rsidR="00834F57" w:rsidRPr="00FE24DF">
        <w:rPr>
          <w:rFonts w:ascii="Times New Roman" w:hAnsi="Times New Roman" w:cs="Times New Roman"/>
          <w:sz w:val="28"/>
          <w:szCs w:val="28"/>
        </w:rPr>
        <w:t>м</w:t>
      </w:r>
      <w:r w:rsidRPr="00FE24DF">
        <w:rPr>
          <w:rFonts w:ascii="Times New Roman" w:hAnsi="Times New Roman" w:cs="Times New Roman"/>
          <w:sz w:val="28"/>
          <w:szCs w:val="28"/>
        </w:rPr>
        <w:t xml:space="preserve"> документации, а также </w:t>
      </w:r>
      <w:r w:rsidR="00B91D56" w:rsidRPr="00FE24DF">
        <w:rPr>
          <w:rFonts w:ascii="Times New Roman" w:hAnsi="Times New Roman" w:cs="Times New Roman"/>
          <w:sz w:val="28"/>
          <w:szCs w:val="28"/>
        </w:rPr>
        <w:t>покрытие</w:t>
      </w:r>
      <w:r w:rsidR="00834F57" w:rsidRPr="00FE24DF">
        <w:rPr>
          <w:rFonts w:ascii="Times New Roman" w:hAnsi="Times New Roman" w:cs="Times New Roman"/>
          <w:sz w:val="28"/>
          <w:szCs w:val="28"/>
        </w:rPr>
        <w:t>м</w:t>
      </w:r>
      <w:r w:rsidR="00B91D56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sz w:val="28"/>
          <w:szCs w:val="28"/>
        </w:rPr>
        <w:t>организационных</w:t>
      </w:r>
      <w:r w:rsidR="00B91D56" w:rsidRPr="00FE24D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34F57" w:rsidRPr="00FE24DF">
        <w:rPr>
          <w:rFonts w:ascii="Times New Roman" w:hAnsi="Times New Roman" w:cs="Times New Roman"/>
          <w:sz w:val="28"/>
          <w:szCs w:val="28"/>
        </w:rPr>
        <w:t xml:space="preserve"> (определение технической возможности газификации, проведение геодезических и гидравлических работ на газифицируемой территории, тепловых расчетов, необходимых для определения суммарного объема потребляемого газа, первоначальной юридической помощи, связанной с образованием юридического лица в виде Потребительского </w:t>
      </w:r>
      <w:r w:rsidR="00542A6B" w:rsidRPr="00FE24DF">
        <w:rPr>
          <w:rFonts w:ascii="Times New Roman" w:hAnsi="Times New Roman" w:cs="Times New Roman"/>
          <w:sz w:val="28"/>
          <w:szCs w:val="28"/>
        </w:rPr>
        <w:t>К</w:t>
      </w:r>
      <w:r w:rsidR="00834F57" w:rsidRPr="00FE24DF">
        <w:rPr>
          <w:rFonts w:ascii="Times New Roman" w:hAnsi="Times New Roman" w:cs="Times New Roman"/>
          <w:sz w:val="28"/>
          <w:szCs w:val="28"/>
        </w:rPr>
        <w:t>ооператива, расходы на получение Технических условий)</w:t>
      </w:r>
      <w:r w:rsidRPr="00FE24DF">
        <w:rPr>
          <w:rFonts w:ascii="Times New Roman" w:hAnsi="Times New Roman" w:cs="Times New Roman"/>
          <w:sz w:val="28"/>
          <w:szCs w:val="28"/>
        </w:rPr>
        <w:t xml:space="preserve">. Вступительный взнос составляет </w:t>
      </w:r>
      <w:r w:rsidR="00B91D56" w:rsidRPr="00FE24DF">
        <w:rPr>
          <w:rFonts w:ascii="Times New Roman" w:hAnsi="Times New Roman" w:cs="Times New Roman"/>
          <w:sz w:val="28"/>
          <w:szCs w:val="28"/>
        </w:rPr>
        <w:t xml:space="preserve">65 000 </w:t>
      </w:r>
      <w:r w:rsidRPr="00FE24DF">
        <w:rPr>
          <w:rFonts w:ascii="Times New Roman" w:hAnsi="Times New Roman" w:cs="Times New Roman"/>
          <w:sz w:val="28"/>
          <w:szCs w:val="28"/>
        </w:rPr>
        <w:t>(</w:t>
      </w:r>
      <w:r w:rsidR="00B91D56" w:rsidRPr="00FE24DF">
        <w:rPr>
          <w:rFonts w:ascii="Times New Roman" w:hAnsi="Times New Roman" w:cs="Times New Roman"/>
          <w:sz w:val="28"/>
          <w:szCs w:val="28"/>
        </w:rPr>
        <w:t>шестьдесят пять тысяч)</w:t>
      </w:r>
      <w:r w:rsidRPr="00FE24DF">
        <w:rPr>
          <w:rFonts w:ascii="Times New Roman" w:hAnsi="Times New Roman" w:cs="Times New Roman"/>
          <w:sz w:val="28"/>
          <w:szCs w:val="28"/>
        </w:rPr>
        <w:t xml:space="preserve"> рублей. Вступительный взнос является невозвратным. </w:t>
      </w:r>
      <w:r w:rsidR="006612FB" w:rsidRPr="00FE24DF">
        <w:rPr>
          <w:rFonts w:ascii="Times New Roman" w:hAnsi="Times New Roman" w:cs="Times New Roman"/>
          <w:sz w:val="28"/>
          <w:szCs w:val="28"/>
        </w:rPr>
        <w:t xml:space="preserve">Каждый член Кооператива обязан внести к моменту регистрации Кооператива 100% вступительного взноса. </w:t>
      </w:r>
      <w:r w:rsidRPr="00FE24DF">
        <w:rPr>
          <w:rFonts w:ascii="Times New Roman" w:hAnsi="Times New Roman" w:cs="Times New Roman"/>
          <w:sz w:val="28"/>
          <w:szCs w:val="28"/>
        </w:rPr>
        <w:t>Размер вступительного взноса</w:t>
      </w:r>
      <w:r w:rsidR="00C91635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sz w:val="28"/>
          <w:szCs w:val="28"/>
        </w:rPr>
        <w:t xml:space="preserve">для новых </w:t>
      </w:r>
      <w:r w:rsidR="0086274A" w:rsidRPr="00FE24DF">
        <w:rPr>
          <w:rFonts w:ascii="Times New Roman" w:hAnsi="Times New Roman" w:cs="Times New Roman"/>
          <w:sz w:val="28"/>
          <w:szCs w:val="28"/>
        </w:rPr>
        <w:t xml:space="preserve">членов Кооператива </w:t>
      </w:r>
      <w:r w:rsidRPr="00FE24DF">
        <w:rPr>
          <w:rFonts w:ascii="Times New Roman" w:hAnsi="Times New Roman" w:cs="Times New Roman"/>
          <w:sz w:val="28"/>
          <w:szCs w:val="28"/>
        </w:rPr>
        <w:t>определяется и утверждается ежегодно общим собранием Кооператива.</w:t>
      </w:r>
    </w:p>
    <w:p w:rsidR="008C18C5" w:rsidRPr="00FE24DF" w:rsidRDefault="009E652E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5.2.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8C18C5" w:rsidRPr="00FE24DF">
        <w:rPr>
          <w:rFonts w:ascii="Times New Roman" w:hAnsi="Times New Roman" w:cs="Times New Roman"/>
          <w:i w:val="0"/>
          <w:sz w:val="28"/>
          <w:szCs w:val="28"/>
        </w:rPr>
        <w:t xml:space="preserve">Паевой взнос </w:t>
      </w:r>
      <w:r w:rsidR="008D6675" w:rsidRPr="00FE24DF">
        <w:rPr>
          <w:rFonts w:ascii="Times New Roman" w:hAnsi="Times New Roman" w:cs="Times New Roman"/>
          <w:i w:val="0"/>
          <w:sz w:val="28"/>
          <w:szCs w:val="28"/>
        </w:rPr>
        <w:t>(пай)</w:t>
      </w:r>
      <w:r w:rsidR="008C18C5" w:rsidRPr="00FE24DF">
        <w:rPr>
          <w:rFonts w:ascii="Times New Roman" w:hAnsi="Times New Roman" w:cs="Times New Roman"/>
          <w:i w:val="0"/>
          <w:sz w:val="28"/>
          <w:szCs w:val="28"/>
        </w:rPr>
        <w:t xml:space="preserve">– это основной и обязательный имущественный взнос членов Кооператива в фонды Потребительского </w:t>
      </w:r>
      <w:r w:rsidR="00542A6B" w:rsidRPr="00FE24DF">
        <w:rPr>
          <w:rFonts w:ascii="Times New Roman" w:hAnsi="Times New Roman" w:cs="Times New Roman"/>
          <w:i w:val="0"/>
          <w:sz w:val="28"/>
          <w:szCs w:val="28"/>
        </w:rPr>
        <w:t>К</w:t>
      </w:r>
      <w:r w:rsidR="008C18C5" w:rsidRPr="00FE24DF">
        <w:rPr>
          <w:rFonts w:ascii="Times New Roman" w:hAnsi="Times New Roman" w:cs="Times New Roman"/>
          <w:i w:val="0"/>
          <w:sz w:val="28"/>
          <w:szCs w:val="28"/>
        </w:rPr>
        <w:t xml:space="preserve">ооператива деньгами. Размер паевого взноса и сроки его внесения определяется </w:t>
      </w:r>
      <w:r w:rsidR="0031673D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8C18C5" w:rsidRPr="00FE24DF">
        <w:rPr>
          <w:rFonts w:ascii="Times New Roman" w:hAnsi="Times New Roman" w:cs="Times New Roman"/>
          <w:i w:val="0"/>
          <w:sz w:val="28"/>
          <w:szCs w:val="28"/>
        </w:rPr>
        <w:t>равлением Кооператива и утверждаются общим собранием Кооператива.</w:t>
      </w:r>
    </w:p>
    <w:p w:rsidR="009C4329" w:rsidRPr="00FE24DF" w:rsidRDefault="008C18C5" w:rsidP="0079185C">
      <w:pPr>
        <w:pStyle w:val="2"/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bCs/>
          <w:i w:val="0"/>
          <w:sz w:val="28"/>
          <w:szCs w:val="28"/>
        </w:rPr>
        <w:t>Паевой фонд</w:t>
      </w:r>
      <w:r w:rsidRPr="00FE24DF">
        <w:rPr>
          <w:rFonts w:ascii="Times New Roman" w:hAnsi="Times New Roman" w:cs="Times New Roman"/>
          <w:b/>
          <w:i w:val="0"/>
          <w:sz w:val="28"/>
          <w:szCs w:val="28"/>
        </w:rPr>
        <w:t xml:space="preserve"> –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фонд, состоящий из паевых взносов членов Кооператива. Он является одним из основных источников формирования имущества Кооператива.</w:t>
      </w:r>
      <w:r w:rsidR="009C4329" w:rsidRPr="00FE24DF">
        <w:rPr>
          <w:rFonts w:ascii="Times New Roman" w:hAnsi="Times New Roman" w:cs="Times New Roman"/>
          <w:i w:val="0"/>
          <w:sz w:val="28"/>
          <w:szCs w:val="28"/>
        </w:rPr>
        <w:t xml:space="preserve"> Паевой фонд является возвратным </w:t>
      </w:r>
      <w:r w:rsidR="00AA4E29" w:rsidRPr="00FE24DF">
        <w:rPr>
          <w:rFonts w:ascii="Times New Roman" w:hAnsi="Times New Roman" w:cs="Times New Roman"/>
          <w:i w:val="0"/>
          <w:sz w:val="28"/>
          <w:szCs w:val="28"/>
        </w:rPr>
        <w:t>за вычетом не</w:t>
      </w:r>
      <w:r w:rsidR="00780A68" w:rsidRPr="00FE24DF">
        <w:rPr>
          <w:rFonts w:ascii="Times New Roman" w:hAnsi="Times New Roman" w:cs="Times New Roman"/>
          <w:i w:val="0"/>
          <w:sz w:val="28"/>
          <w:szCs w:val="28"/>
        </w:rPr>
        <w:t>делимого</w:t>
      </w:r>
      <w:r w:rsidR="00AA4E29" w:rsidRPr="00FE24DF">
        <w:rPr>
          <w:rFonts w:ascii="Times New Roman" w:hAnsi="Times New Roman" w:cs="Times New Roman"/>
          <w:i w:val="0"/>
          <w:sz w:val="28"/>
          <w:szCs w:val="28"/>
        </w:rPr>
        <w:t xml:space="preserve"> фонда </w:t>
      </w:r>
      <w:r w:rsidR="009C4329" w:rsidRPr="00FE24DF">
        <w:rPr>
          <w:rFonts w:ascii="Times New Roman" w:hAnsi="Times New Roman" w:cs="Times New Roman"/>
          <w:i w:val="0"/>
          <w:sz w:val="28"/>
          <w:szCs w:val="28"/>
        </w:rPr>
        <w:t>и выплачивается (в случае и на момент выхода из Кооператива)</w:t>
      </w:r>
      <w:r w:rsidR="00FD00B1" w:rsidRPr="00FE24DF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872F59" w:rsidRPr="00FE24DF">
        <w:rPr>
          <w:rFonts w:ascii="Times New Roman" w:hAnsi="Times New Roman" w:cs="Times New Roman"/>
          <w:i w:val="0"/>
          <w:sz w:val="28"/>
          <w:szCs w:val="28"/>
        </w:rPr>
        <w:t xml:space="preserve">Величина выплат </w:t>
      </w:r>
      <w:r w:rsidR="00EA0042" w:rsidRPr="00FE24DF">
        <w:rPr>
          <w:rFonts w:ascii="Times New Roman" w:hAnsi="Times New Roman" w:cs="Times New Roman"/>
          <w:i w:val="0"/>
          <w:sz w:val="28"/>
          <w:szCs w:val="28"/>
        </w:rPr>
        <w:t>пропорциональна</w:t>
      </w:r>
      <w:r w:rsidR="00872F59" w:rsidRPr="00FE24DF">
        <w:rPr>
          <w:rFonts w:ascii="Times New Roman" w:hAnsi="Times New Roman" w:cs="Times New Roman"/>
          <w:i w:val="0"/>
          <w:sz w:val="28"/>
          <w:szCs w:val="28"/>
        </w:rPr>
        <w:t xml:space="preserve"> внесенному паевому взносу члена Кооператива.</w:t>
      </w:r>
      <w:r w:rsidR="00FD00B1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C4329" w:rsidRPr="00FE24DF">
        <w:rPr>
          <w:rFonts w:ascii="Times New Roman" w:hAnsi="Times New Roman" w:cs="Times New Roman"/>
          <w:i w:val="0"/>
          <w:sz w:val="28"/>
          <w:szCs w:val="28"/>
        </w:rPr>
        <w:t>Размер паевого фонда определя</w:t>
      </w:r>
      <w:r w:rsidR="00CB2776" w:rsidRPr="00FE24DF">
        <w:rPr>
          <w:rFonts w:ascii="Times New Roman" w:hAnsi="Times New Roman" w:cs="Times New Roman"/>
          <w:i w:val="0"/>
          <w:sz w:val="28"/>
          <w:szCs w:val="28"/>
        </w:rPr>
        <w:t>е</w:t>
      </w:r>
      <w:r w:rsidR="009C4329" w:rsidRPr="00FE24DF">
        <w:rPr>
          <w:rFonts w:ascii="Times New Roman" w:hAnsi="Times New Roman" w:cs="Times New Roman"/>
          <w:i w:val="0"/>
          <w:sz w:val="28"/>
          <w:szCs w:val="28"/>
        </w:rPr>
        <w:t xml:space="preserve">тся </w:t>
      </w:r>
      <w:r w:rsidR="0031673D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9C4329" w:rsidRPr="00FE24DF">
        <w:rPr>
          <w:rFonts w:ascii="Times New Roman" w:hAnsi="Times New Roman" w:cs="Times New Roman"/>
          <w:i w:val="0"/>
          <w:sz w:val="28"/>
          <w:szCs w:val="28"/>
        </w:rPr>
        <w:t>равлением Кооператива, утвержда</w:t>
      </w:r>
      <w:r w:rsidR="00CB2776" w:rsidRPr="00FE24DF">
        <w:rPr>
          <w:rFonts w:ascii="Times New Roman" w:hAnsi="Times New Roman" w:cs="Times New Roman"/>
          <w:i w:val="0"/>
          <w:sz w:val="28"/>
          <w:szCs w:val="28"/>
        </w:rPr>
        <w:t>е</w:t>
      </w:r>
      <w:r w:rsidR="009C4329" w:rsidRPr="00FE24DF">
        <w:rPr>
          <w:rFonts w:ascii="Times New Roman" w:hAnsi="Times New Roman" w:cs="Times New Roman"/>
          <w:i w:val="0"/>
          <w:sz w:val="28"/>
          <w:szCs w:val="28"/>
        </w:rPr>
        <w:t>тся общим собранием Кооператива и не может быть нулевым.</w:t>
      </w:r>
    </w:p>
    <w:p w:rsidR="00844478" w:rsidRPr="00FE24DF" w:rsidRDefault="00701872" w:rsidP="0079185C">
      <w:pPr>
        <w:pStyle w:val="2"/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bCs/>
          <w:i w:val="0"/>
          <w:sz w:val="28"/>
          <w:szCs w:val="28"/>
        </w:rPr>
        <w:t>Неделимый фонд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b/>
          <w:i w:val="0"/>
          <w:sz w:val="28"/>
          <w:szCs w:val="28"/>
        </w:rPr>
        <w:t>–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это д</w:t>
      </w:r>
      <w:r w:rsidR="00F25D90" w:rsidRPr="00FE24DF">
        <w:rPr>
          <w:rFonts w:ascii="Times New Roman" w:hAnsi="Times New Roman" w:cs="Times New Roman"/>
          <w:i w:val="0"/>
          <w:sz w:val="28"/>
          <w:szCs w:val="28"/>
        </w:rPr>
        <w:t>енежные средства из паевого фонда, потраченные на строительство и эксплуатацию газотранспортной и газораспределительной сетей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F25D90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Неделимый фонд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не подлежит отчуждению, распределению, разделу или выплате между членами Кооператива, в том числе при прекращении членства в Кооперативе. На неделимый фонд не может быть обращено взыскание по личным долгам члена Кооператива. Порядок формирования и использования неделимого фонда определяется </w:t>
      </w:r>
      <w:r w:rsidR="002A6D9C" w:rsidRPr="00FE24DF">
        <w:rPr>
          <w:rFonts w:ascii="Times New Roman" w:hAnsi="Times New Roman" w:cs="Times New Roman"/>
          <w:i w:val="0"/>
          <w:sz w:val="28"/>
          <w:szCs w:val="28"/>
        </w:rPr>
        <w:t xml:space="preserve">Общим собранием и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настоящим Уставом.</w:t>
      </w:r>
    </w:p>
    <w:p w:rsidR="00801BE9" w:rsidRPr="00FE24DF" w:rsidRDefault="00B91D56" w:rsidP="009D7814">
      <w:pPr>
        <w:pStyle w:val="2"/>
        <w:tabs>
          <w:tab w:val="left" w:pos="1134"/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5.</w:t>
      </w:r>
      <w:r w:rsidR="00972185" w:rsidRPr="00FE24DF">
        <w:rPr>
          <w:rFonts w:ascii="Times New Roman" w:hAnsi="Times New Roman" w:cs="Times New Roman"/>
          <w:i w:val="0"/>
          <w:sz w:val="28"/>
          <w:szCs w:val="28"/>
        </w:rPr>
        <w:t>3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B60A3F" w:rsidRPr="00FE24DF">
        <w:rPr>
          <w:rFonts w:ascii="Times New Roman" w:hAnsi="Times New Roman" w:cs="Times New Roman"/>
          <w:i w:val="0"/>
          <w:sz w:val="28"/>
          <w:szCs w:val="28"/>
        </w:rPr>
        <w:t>Дополнительный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взнос - денежная сумма, направленная на покрытие </w:t>
      </w:r>
      <w:r w:rsidR="00E15A3A" w:rsidRPr="00FE24DF">
        <w:rPr>
          <w:rFonts w:ascii="Times New Roman" w:hAnsi="Times New Roman" w:cs="Times New Roman"/>
          <w:i w:val="0"/>
          <w:sz w:val="28"/>
          <w:szCs w:val="28"/>
        </w:rPr>
        <w:t>образовавшихся убытков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. Размер </w:t>
      </w:r>
      <w:r w:rsidR="00B60A3F" w:rsidRPr="00FE24DF">
        <w:rPr>
          <w:rFonts w:ascii="Times New Roman" w:hAnsi="Times New Roman" w:cs="Times New Roman"/>
          <w:i w:val="0"/>
          <w:sz w:val="28"/>
          <w:szCs w:val="28"/>
        </w:rPr>
        <w:t xml:space="preserve">дополнительного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взнос</w:t>
      </w:r>
      <w:r w:rsidR="00B60A3F" w:rsidRPr="00FE24D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определяется</w:t>
      </w:r>
      <w:r w:rsidR="00834F57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673D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834F57" w:rsidRPr="00FE24DF">
        <w:rPr>
          <w:rFonts w:ascii="Times New Roman" w:hAnsi="Times New Roman" w:cs="Times New Roman"/>
          <w:i w:val="0"/>
          <w:sz w:val="28"/>
          <w:szCs w:val="28"/>
        </w:rPr>
        <w:t>равлением Кооператива,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утверждается общим собранием Кооператива</w:t>
      </w:r>
      <w:r w:rsidR="008B2051" w:rsidRPr="00FE24DF">
        <w:rPr>
          <w:rFonts w:ascii="Times New Roman" w:hAnsi="Times New Roman" w:cs="Times New Roman"/>
          <w:i w:val="0"/>
          <w:sz w:val="28"/>
          <w:szCs w:val="28"/>
        </w:rPr>
        <w:t xml:space="preserve"> и может быть изменен </w:t>
      </w:r>
      <w:r w:rsidR="000C6E74" w:rsidRPr="00FE24DF">
        <w:rPr>
          <w:rFonts w:ascii="Times New Roman" w:hAnsi="Times New Roman" w:cs="Times New Roman"/>
          <w:i w:val="0"/>
          <w:sz w:val="28"/>
          <w:szCs w:val="28"/>
        </w:rPr>
        <w:t xml:space="preserve">для новых </w:t>
      </w:r>
      <w:r w:rsidR="00C4091D" w:rsidRPr="00FE24DF">
        <w:rPr>
          <w:rFonts w:ascii="Times New Roman" w:hAnsi="Times New Roman" w:cs="Times New Roman"/>
          <w:i w:val="0"/>
          <w:sz w:val="28"/>
          <w:szCs w:val="28"/>
        </w:rPr>
        <w:t>членов Кооператива</w:t>
      </w:r>
      <w:r w:rsidR="00FD00B1" w:rsidRPr="00FE24DF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8B2051" w:rsidRPr="00FE24DF">
        <w:rPr>
          <w:rFonts w:ascii="Times New Roman" w:hAnsi="Times New Roman" w:cs="Times New Roman"/>
          <w:i w:val="0"/>
          <w:sz w:val="28"/>
          <w:szCs w:val="28"/>
        </w:rPr>
        <w:t>Дополнительный взнос является невозвратным.</w:t>
      </w:r>
    </w:p>
    <w:p w:rsidR="009F3CE0" w:rsidRPr="00FE24DF" w:rsidRDefault="009F3CE0" w:rsidP="009D7814">
      <w:pPr>
        <w:pStyle w:val="2"/>
        <w:tabs>
          <w:tab w:val="left" w:pos="1134"/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>5.</w:t>
      </w:r>
      <w:r w:rsidR="00972185" w:rsidRPr="00FE24DF">
        <w:rPr>
          <w:rFonts w:ascii="Times New Roman" w:hAnsi="Times New Roman" w:cs="Times New Roman"/>
          <w:i w:val="0"/>
          <w:sz w:val="28"/>
          <w:szCs w:val="28"/>
        </w:rPr>
        <w:t>4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Целевой взнос </w:t>
      </w:r>
      <w:r w:rsidR="00FD00B1"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денежная сумма, </w:t>
      </w:r>
      <w:r w:rsidR="00671DFB" w:rsidRPr="00FE24DF">
        <w:rPr>
          <w:rFonts w:ascii="Times New Roman" w:hAnsi="Times New Roman" w:cs="Times New Roman"/>
          <w:i w:val="0"/>
          <w:sz w:val="28"/>
          <w:szCs w:val="28"/>
        </w:rPr>
        <w:t>вносимая членами Кооператива на приобретение (создание) объектов (предметов) общего пользования.</w:t>
      </w:r>
      <w:r w:rsidR="001A667A" w:rsidRPr="00FE24DF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1A667A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азмер </w:t>
      </w:r>
      <w:r w:rsidR="001A667A" w:rsidRPr="00FE24DF">
        <w:rPr>
          <w:rFonts w:ascii="Times New Roman" w:hAnsi="Times New Roman" w:cs="Times New Roman"/>
          <w:i w:val="0"/>
          <w:sz w:val="28"/>
          <w:szCs w:val="28"/>
        </w:rPr>
        <w:t xml:space="preserve">целевого взноса </w:t>
      </w:r>
      <w:r w:rsidR="00834F57" w:rsidRPr="00FE24DF">
        <w:rPr>
          <w:rFonts w:ascii="Times New Roman" w:hAnsi="Times New Roman" w:cs="Times New Roman"/>
          <w:i w:val="0"/>
          <w:sz w:val="28"/>
          <w:szCs w:val="28"/>
        </w:rPr>
        <w:t xml:space="preserve">определяется </w:t>
      </w:r>
      <w:r w:rsidR="0031673D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834F57" w:rsidRPr="00FE24DF">
        <w:rPr>
          <w:rFonts w:ascii="Times New Roman" w:hAnsi="Times New Roman" w:cs="Times New Roman"/>
          <w:i w:val="0"/>
          <w:sz w:val="28"/>
          <w:szCs w:val="28"/>
        </w:rPr>
        <w:t xml:space="preserve">равлением Кооператива </w:t>
      </w:r>
      <w:r w:rsidR="00FD00B1" w:rsidRPr="00FE24DF">
        <w:rPr>
          <w:rFonts w:ascii="Times New Roman" w:hAnsi="Times New Roman" w:cs="Times New Roman"/>
          <w:i w:val="0"/>
          <w:sz w:val="28"/>
          <w:szCs w:val="28"/>
        </w:rPr>
        <w:t>и</w:t>
      </w:r>
      <w:r w:rsidR="00834F57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667A" w:rsidRPr="00FE24DF">
        <w:rPr>
          <w:rFonts w:ascii="Times New Roman" w:hAnsi="Times New Roman" w:cs="Times New Roman"/>
          <w:i w:val="0"/>
          <w:sz w:val="28"/>
          <w:szCs w:val="28"/>
        </w:rPr>
        <w:t xml:space="preserve">утверждается </w:t>
      </w:r>
      <w:r w:rsidR="008B2051" w:rsidRPr="00FE24DF">
        <w:rPr>
          <w:rFonts w:ascii="Times New Roman" w:hAnsi="Times New Roman" w:cs="Times New Roman"/>
          <w:i w:val="0"/>
          <w:sz w:val="28"/>
          <w:szCs w:val="28"/>
        </w:rPr>
        <w:t xml:space="preserve">общим собранием Кооператива. Целевой взнос может </w:t>
      </w:r>
      <w:r w:rsidR="00E01E56" w:rsidRPr="00FE24DF">
        <w:rPr>
          <w:rFonts w:ascii="Times New Roman" w:hAnsi="Times New Roman" w:cs="Times New Roman"/>
          <w:i w:val="0"/>
          <w:sz w:val="28"/>
          <w:szCs w:val="28"/>
        </w:rPr>
        <w:t>взиматься как со всех членов</w:t>
      </w:r>
      <w:r w:rsidR="002C18CC" w:rsidRPr="00FE24DF">
        <w:rPr>
          <w:rFonts w:ascii="Times New Roman" w:hAnsi="Times New Roman" w:cs="Times New Roman"/>
          <w:i w:val="0"/>
          <w:sz w:val="28"/>
          <w:szCs w:val="28"/>
        </w:rPr>
        <w:t>,</w:t>
      </w:r>
      <w:r w:rsidR="004A01E9" w:rsidRPr="00FE24DF">
        <w:rPr>
          <w:rFonts w:ascii="Times New Roman" w:hAnsi="Times New Roman" w:cs="Times New Roman"/>
          <w:i w:val="0"/>
          <w:sz w:val="28"/>
          <w:szCs w:val="28"/>
        </w:rPr>
        <w:t xml:space="preserve"> так и только с вновь вступающих</w:t>
      </w:r>
      <w:r w:rsidR="008B2051"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B2051" w:rsidRPr="00FE24DF">
        <w:rPr>
          <w:rFonts w:ascii="Times New Roman" w:hAnsi="Times New Roman" w:cs="Times New Roman"/>
          <w:i w:val="0"/>
          <w:sz w:val="28"/>
          <w:szCs w:val="28"/>
        </w:rPr>
        <w:t>Целевой взнос является невозвратным.</w:t>
      </w:r>
    </w:p>
    <w:p w:rsidR="00EF7C81" w:rsidRPr="00FE24DF" w:rsidRDefault="00B60A3F" w:rsidP="009D7814">
      <w:pPr>
        <w:pStyle w:val="2"/>
        <w:tabs>
          <w:tab w:val="left" w:pos="1134"/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5.</w:t>
      </w:r>
      <w:r w:rsidR="00972185" w:rsidRPr="00FE24DF">
        <w:rPr>
          <w:rFonts w:ascii="Times New Roman" w:hAnsi="Times New Roman" w:cs="Times New Roman"/>
          <w:i w:val="0"/>
          <w:sz w:val="28"/>
          <w:szCs w:val="28"/>
        </w:rPr>
        <w:t>5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Членский взнос – денежная сумма, ежегодно вносимая членами Кооператива и направленная на покрытие </w:t>
      </w:r>
      <w:r w:rsidR="009B01D1" w:rsidRPr="00FE24DF">
        <w:rPr>
          <w:rFonts w:ascii="Times New Roman" w:hAnsi="Times New Roman" w:cs="Times New Roman"/>
          <w:i w:val="0"/>
          <w:sz w:val="28"/>
          <w:szCs w:val="28"/>
        </w:rPr>
        <w:t>текущих расходов Кооператива.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Размер членских взносов</w:t>
      </w:r>
      <w:r w:rsidR="00A637DD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определя</w:t>
      </w:r>
      <w:r w:rsidR="00A637DD" w:rsidRPr="00FE24DF">
        <w:rPr>
          <w:rFonts w:ascii="Times New Roman" w:hAnsi="Times New Roman" w:cs="Times New Roman"/>
          <w:i w:val="0"/>
          <w:sz w:val="28"/>
          <w:szCs w:val="28"/>
        </w:rPr>
        <w:t>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тся </w:t>
      </w:r>
      <w:r w:rsidR="0031673D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834F57" w:rsidRPr="00FE24DF">
        <w:rPr>
          <w:rFonts w:ascii="Times New Roman" w:hAnsi="Times New Roman" w:cs="Times New Roman"/>
          <w:i w:val="0"/>
          <w:sz w:val="28"/>
          <w:szCs w:val="28"/>
        </w:rPr>
        <w:t xml:space="preserve">равлением Кооператива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и утвержда</w:t>
      </w:r>
      <w:r w:rsidR="00A637DD" w:rsidRPr="00FE24DF">
        <w:rPr>
          <w:rFonts w:ascii="Times New Roman" w:hAnsi="Times New Roman" w:cs="Times New Roman"/>
          <w:i w:val="0"/>
          <w:sz w:val="28"/>
          <w:szCs w:val="28"/>
        </w:rPr>
        <w:t>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тся общим собранием Кооператива.</w:t>
      </w:r>
      <w:r w:rsidR="00801BE9" w:rsidRPr="00FE24DF">
        <w:rPr>
          <w:rFonts w:ascii="Times New Roman" w:hAnsi="Times New Roman" w:cs="Times New Roman"/>
          <w:i w:val="0"/>
          <w:sz w:val="28"/>
          <w:szCs w:val="28"/>
        </w:rPr>
        <w:t xml:space="preserve"> Членские взносы является невозвратными.</w:t>
      </w:r>
    </w:p>
    <w:p w:rsidR="000C6E74" w:rsidRPr="00FE24DF" w:rsidRDefault="00C65B86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5.</w:t>
      </w:r>
      <w:r w:rsidR="00972185" w:rsidRPr="00FE24DF">
        <w:rPr>
          <w:rFonts w:ascii="Times New Roman" w:hAnsi="Times New Roman" w:cs="Times New Roman"/>
          <w:sz w:val="28"/>
          <w:szCs w:val="28"/>
        </w:rPr>
        <w:t>6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0C6E74" w:rsidRPr="00FE24DF">
        <w:rPr>
          <w:rFonts w:ascii="Times New Roman" w:hAnsi="Times New Roman" w:cs="Times New Roman"/>
          <w:sz w:val="28"/>
          <w:szCs w:val="28"/>
        </w:rPr>
        <w:t>Порядок внесения взносов: в срок, установленный решением общего собрания</w:t>
      </w:r>
      <w:r w:rsidR="00C4091D" w:rsidRPr="00FE24DF">
        <w:rPr>
          <w:rFonts w:ascii="Times New Roman" w:hAnsi="Times New Roman" w:cs="Times New Roman"/>
          <w:sz w:val="28"/>
          <w:szCs w:val="28"/>
        </w:rPr>
        <w:t xml:space="preserve"> членов Кооператива</w:t>
      </w:r>
      <w:r w:rsidR="000C6E74" w:rsidRPr="00FE24DF">
        <w:rPr>
          <w:rFonts w:ascii="Times New Roman" w:hAnsi="Times New Roman" w:cs="Times New Roman"/>
          <w:sz w:val="28"/>
          <w:szCs w:val="28"/>
        </w:rPr>
        <w:t>, денежные средства должны быть перечислены на расчетный счет Кооператива или сданы в кассу Кооператива.</w:t>
      </w:r>
    </w:p>
    <w:p w:rsidR="000C6E74" w:rsidRPr="00FE24DF" w:rsidRDefault="00C65B86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5.</w:t>
      </w:r>
      <w:r w:rsidR="00972185" w:rsidRPr="00FE24DF">
        <w:rPr>
          <w:rFonts w:ascii="Times New Roman" w:hAnsi="Times New Roman" w:cs="Times New Roman"/>
          <w:sz w:val="28"/>
          <w:szCs w:val="28"/>
        </w:rPr>
        <w:t>7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0C6E74" w:rsidRPr="00FE24DF">
        <w:rPr>
          <w:rFonts w:ascii="Times New Roman" w:hAnsi="Times New Roman" w:cs="Times New Roman"/>
          <w:sz w:val="28"/>
          <w:szCs w:val="28"/>
        </w:rPr>
        <w:t xml:space="preserve">В случае невнесения взносов в сроки, определенные общим собранием членов Кооператива с просрочкой до </w:t>
      </w:r>
      <w:r w:rsidR="00BB5189" w:rsidRPr="00FE24DF">
        <w:rPr>
          <w:rFonts w:ascii="Times New Roman" w:hAnsi="Times New Roman" w:cs="Times New Roman"/>
          <w:sz w:val="28"/>
          <w:szCs w:val="28"/>
        </w:rPr>
        <w:t>2 (двух)</w:t>
      </w:r>
      <w:r w:rsidR="000C6E74" w:rsidRPr="00FE24D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BB5189" w:rsidRPr="00FE24DF">
        <w:rPr>
          <w:rFonts w:ascii="Times New Roman" w:hAnsi="Times New Roman" w:cs="Times New Roman"/>
          <w:sz w:val="28"/>
          <w:szCs w:val="28"/>
        </w:rPr>
        <w:t>ев</w:t>
      </w:r>
      <w:r w:rsidR="000C6E74" w:rsidRPr="00FE24DF">
        <w:rPr>
          <w:rFonts w:ascii="Times New Roman" w:hAnsi="Times New Roman" w:cs="Times New Roman"/>
          <w:sz w:val="28"/>
          <w:szCs w:val="28"/>
        </w:rPr>
        <w:t>, член Кооператива обязан уплатить пени в размере 0,5% от суммы не внесенной части взносов за каждый день просрочки.</w:t>
      </w:r>
    </w:p>
    <w:p w:rsidR="009D6101" w:rsidRPr="00FE24DF" w:rsidRDefault="00C65B86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5.</w:t>
      </w:r>
      <w:r w:rsidR="00972185" w:rsidRPr="00FE24DF">
        <w:rPr>
          <w:rFonts w:ascii="Times New Roman" w:hAnsi="Times New Roman" w:cs="Times New Roman"/>
          <w:sz w:val="28"/>
          <w:szCs w:val="28"/>
        </w:rPr>
        <w:t>8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В случае невнесения взносов в сроки, определенные общ</w:t>
      </w:r>
      <w:r w:rsidR="00E01E56" w:rsidRPr="00FE24DF">
        <w:rPr>
          <w:rFonts w:ascii="Times New Roman" w:hAnsi="Times New Roman" w:cs="Times New Roman"/>
          <w:sz w:val="28"/>
          <w:szCs w:val="28"/>
        </w:rPr>
        <w:t>им собранием членов Кооператива</w:t>
      </w:r>
      <w:r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154798" w:rsidRPr="00FE24DF">
        <w:rPr>
          <w:rFonts w:ascii="Times New Roman" w:hAnsi="Times New Roman" w:cs="Times New Roman"/>
          <w:color w:val="auto"/>
          <w:sz w:val="28"/>
          <w:szCs w:val="28"/>
        </w:rPr>
        <w:t>более чем на два месяца</w:t>
      </w:r>
      <w:r w:rsidR="00E01E56" w:rsidRPr="00FE24D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54798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sz w:val="28"/>
          <w:szCs w:val="28"/>
        </w:rPr>
        <w:t>этот член Кооператива по решению общего собрания может быть исключен из Кооператива.</w:t>
      </w:r>
      <w:r w:rsidR="00154798" w:rsidRPr="00FE2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B46" w:rsidRPr="00FE24DF" w:rsidRDefault="00FE028E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5</w:t>
      </w:r>
      <w:r w:rsidR="00492B46" w:rsidRPr="00FE24DF">
        <w:rPr>
          <w:rFonts w:ascii="Times New Roman" w:hAnsi="Times New Roman" w:cs="Times New Roman"/>
          <w:sz w:val="28"/>
          <w:szCs w:val="28"/>
        </w:rPr>
        <w:t>.</w:t>
      </w:r>
      <w:r w:rsidR="00972185" w:rsidRPr="00FE24DF">
        <w:rPr>
          <w:rFonts w:ascii="Times New Roman" w:hAnsi="Times New Roman" w:cs="Times New Roman"/>
          <w:sz w:val="28"/>
          <w:szCs w:val="28"/>
        </w:rPr>
        <w:t>9</w:t>
      </w:r>
      <w:r w:rsidR="00492B46"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492B46" w:rsidRPr="00FE24DF">
        <w:rPr>
          <w:rFonts w:ascii="Times New Roman" w:hAnsi="Times New Roman" w:cs="Times New Roman"/>
          <w:sz w:val="28"/>
          <w:szCs w:val="28"/>
        </w:rPr>
        <w:t>Имущество Кооператива формируется за счет:</w:t>
      </w:r>
    </w:p>
    <w:p w:rsidR="00492B46" w:rsidRPr="00FE24DF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9D6101" w:rsidRPr="00FE24DF">
        <w:rPr>
          <w:rFonts w:ascii="Times New Roman" w:hAnsi="Times New Roman" w:cs="Times New Roman"/>
          <w:sz w:val="28"/>
          <w:szCs w:val="28"/>
        </w:rPr>
        <w:tab/>
      </w:r>
      <w:r w:rsidR="00664C3A" w:rsidRPr="00FE24DF">
        <w:rPr>
          <w:rFonts w:ascii="Times New Roman" w:hAnsi="Times New Roman" w:cs="Times New Roman"/>
          <w:sz w:val="28"/>
          <w:szCs w:val="28"/>
        </w:rPr>
        <w:t xml:space="preserve">паевых </w:t>
      </w:r>
      <w:r w:rsidRPr="00FE24DF">
        <w:rPr>
          <w:rFonts w:ascii="Times New Roman" w:hAnsi="Times New Roman" w:cs="Times New Roman"/>
          <w:sz w:val="28"/>
          <w:szCs w:val="28"/>
        </w:rPr>
        <w:t>взносов членов Кооператива;</w:t>
      </w:r>
    </w:p>
    <w:p w:rsidR="00492B46" w:rsidRPr="00FE24DF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9D6101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доходов от деятельности, упомянутой в п.2 Устава;</w:t>
      </w:r>
    </w:p>
    <w:p w:rsidR="00492B46" w:rsidRPr="00FE24DF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9D6101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дивидендов (доходов, процентов), получаемых по акциям, облигациям, другим ценным бумагам и вкладам;</w:t>
      </w:r>
    </w:p>
    <w:p w:rsidR="00492B46" w:rsidRPr="00FE24DF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9D6101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доходов, получаемых от собственности Кооператива;</w:t>
      </w:r>
    </w:p>
    <w:p w:rsidR="00492B46" w:rsidRPr="00FE24DF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9D6101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других не запрещенных законодательством поступлений.</w:t>
      </w:r>
    </w:p>
    <w:p w:rsidR="00A637DD" w:rsidRPr="00FE24DF" w:rsidRDefault="00FE028E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5.</w:t>
      </w:r>
      <w:r w:rsidR="002E6F67" w:rsidRPr="00FE24DF">
        <w:rPr>
          <w:rFonts w:ascii="Times New Roman" w:hAnsi="Times New Roman" w:cs="Times New Roman"/>
          <w:sz w:val="28"/>
          <w:szCs w:val="28"/>
        </w:rPr>
        <w:t>1</w:t>
      </w:r>
      <w:r w:rsidR="00972185" w:rsidRPr="00FE24DF">
        <w:rPr>
          <w:rFonts w:ascii="Times New Roman" w:hAnsi="Times New Roman" w:cs="Times New Roman"/>
          <w:sz w:val="28"/>
          <w:szCs w:val="28"/>
        </w:rPr>
        <w:t>0</w:t>
      </w:r>
      <w:r w:rsidR="00A637DD"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A637DD" w:rsidRPr="00FE24DF">
        <w:rPr>
          <w:rFonts w:ascii="Times New Roman" w:hAnsi="Times New Roman" w:cs="Times New Roman"/>
          <w:sz w:val="28"/>
          <w:szCs w:val="28"/>
        </w:rPr>
        <w:t>Имущество Кооператива включает</w:t>
      </w:r>
      <w:r w:rsidR="00100316" w:rsidRPr="00FE24DF">
        <w:rPr>
          <w:rFonts w:ascii="Times New Roman" w:hAnsi="Times New Roman" w:cs="Times New Roman"/>
          <w:sz w:val="28"/>
          <w:szCs w:val="28"/>
        </w:rPr>
        <w:t xml:space="preserve"> основные и оборотные средства</w:t>
      </w:r>
      <w:r w:rsidR="007248D7" w:rsidRPr="00FE24DF">
        <w:rPr>
          <w:rFonts w:ascii="Times New Roman" w:hAnsi="Times New Roman" w:cs="Times New Roman"/>
          <w:sz w:val="28"/>
          <w:szCs w:val="28"/>
        </w:rPr>
        <w:t>:</w:t>
      </w:r>
    </w:p>
    <w:p w:rsidR="007248D7" w:rsidRPr="00FE24DF" w:rsidRDefault="007248D7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5722B7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о</w:t>
      </w:r>
      <w:r w:rsidR="00100316" w:rsidRPr="00FE24DF">
        <w:rPr>
          <w:rFonts w:ascii="Times New Roman" w:hAnsi="Times New Roman" w:cs="Times New Roman"/>
          <w:sz w:val="28"/>
          <w:szCs w:val="28"/>
        </w:rPr>
        <w:t xml:space="preserve">сновные средства состоят из </w:t>
      </w:r>
      <w:r w:rsidR="00A637DD" w:rsidRPr="00FE24DF">
        <w:rPr>
          <w:rFonts w:ascii="Times New Roman" w:hAnsi="Times New Roman" w:cs="Times New Roman"/>
          <w:sz w:val="28"/>
          <w:szCs w:val="28"/>
        </w:rPr>
        <w:t>газотранспортн</w:t>
      </w:r>
      <w:r w:rsidR="00100316" w:rsidRPr="00FE24DF">
        <w:rPr>
          <w:rFonts w:ascii="Times New Roman" w:hAnsi="Times New Roman" w:cs="Times New Roman"/>
          <w:sz w:val="28"/>
          <w:szCs w:val="28"/>
        </w:rPr>
        <w:t>ой</w:t>
      </w:r>
      <w:r w:rsidR="00A637DD" w:rsidRPr="00FE24D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00316" w:rsidRPr="00FE24DF">
        <w:rPr>
          <w:rFonts w:ascii="Times New Roman" w:hAnsi="Times New Roman" w:cs="Times New Roman"/>
          <w:sz w:val="28"/>
          <w:szCs w:val="28"/>
        </w:rPr>
        <w:t>ы,</w:t>
      </w:r>
      <w:r w:rsidR="00A637DD" w:rsidRPr="00FE24DF">
        <w:rPr>
          <w:rFonts w:ascii="Times New Roman" w:hAnsi="Times New Roman" w:cs="Times New Roman"/>
          <w:sz w:val="28"/>
          <w:szCs w:val="28"/>
        </w:rPr>
        <w:t xml:space="preserve"> газораспределительн</w:t>
      </w:r>
      <w:r w:rsidR="00100316" w:rsidRPr="00FE24DF">
        <w:rPr>
          <w:rFonts w:ascii="Times New Roman" w:hAnsi="Times New Roman" w:cs="Times New Roman"/>
          <w:sz w:val="28"/>
          <w:szCs w:val="28"/>
        </w:rPr>
        <w:t xml:space="preserve">ой </w:t>
      </w:r>
      <w:r w:rsidR="00A637DD" w:rsidRPr="00FE24DF">
        <w:rPr>
          <w:rFonts w:ascii="Times New Roman" w:hAnsi="Times New Roman" w:cs="Times New Roman"/>
          <w:sz w:val="28"/>
          <w:szCs w:val="28"/>
        </w:rPr>
        <w:t>систем</w:t>
      </w:r>
      <w:r w:rsidR="00100316" w:rsidRPr="00FE24DF">
        <w:rPr>
          <w:rFonts w:ascii="Times New Roman" w:hAnsi="Times New Roman" w:cs="Times New Roman"/>
          <w:sz w:val="28"/>
          <w:szCs w:val="28"/>
        </w:rPr>
        <w:t>ы, газооборудования, др</w:t>
      </w:r>
      <w:r w:rsidRPr="00FE24DF">
        <w:rPr>
          <w:rFonts w:ascii="Times New Roman" w:hAnsi="Times New Roman" w:cs="Times New Roman"/>
          <w:sz w:val="28"/>
          <w:szCs w:val="28"/>
        </w:rPr>
        <w:t>угих</w:t>
      </w:r>
      <w:r w:rsidR="00100316" w:rsidRPr="00FE24DF">
        <w:rPr>
          <w:rFonts w:ascii="Times New Roman" w:hAnsi="Times New Roman" w:cs="Times New Roman"/>
          <w:sz w:val="28"/>
          <w:szCs w:val="28"/>
        </w:rPr>
        <w:t xml:space="preserve"> материальных ценностей, приобретенных Кооперативом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100316" w:rsidRPr="00FE24DF" w:rsidRDefault="007248D7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5722B7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о</w:t>
      </w:r>
      <w:r w:rsidR="00100316" w:rsidRPr="00FE24DF">
        <w:rPr>
          <w:rFonts w:ascii="Times New Roman" w:hAnsi="Times New Roman" w:cs="Times New Roman"/>
          <w:sz w:val="28"/>
          <w:szCs w:val="28"/>
        </w:rPr>
        <w:t>боротные средства Кооператива образуются за счет:</w:t>
      </w:r>
    </w:p>
    <w:p w:rsidR="00100316" w:rsidRPr="00FE24DF" w:rsidRDefault="00100316" w:rsidP="009D7814">
      <w:pPr>
        <w:pStyle w:val="ConsPlusNormal"/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а)</w:t>
      </w:r>
      <w:r w:rsidR="009D7814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финансовых средств, внесенных членами Кооператива в качестве паевых взносов,</w:t>
      </w:r>
    </w:p>
    <w:p w:rsidR="00100316" w:rsidRPr="00FE24DF" w:rsidRDefault="00100316" w:rsidP="009D7814">
      <w:pPr>
        <w:pStyle w:val="ConsPlusNormal"/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б)</w:t>
      </w:r>
      <w:r w:rsidR="009D7814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средств, поступающих от хозяйственной деятельности Кооператива.</w:t>
      </w:r>
    </w:p>
    <w:p w:rsidR="00100316" w:rsidRPr="00FE24DF" w:rsidRDefault="00100316" w:rsidP="009D7814">
      <w:pPr>
        <w:pStyle w:val="ConsPlusNormal"/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в)</w:t>
      </w:r>
      <w:r w:rsidR="009D7814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добровольных денежных взносов предприятий, организаций и граждан,</w:t>
      </w:r>
    </w:p>
    <w:p w:rsidR="00100316" w:rsidRPr="00FE24DF" w:rsidRDefault="00100316" w:rsidP="009D7814">
      <w:pPr>
        <w:pStyle w:val="ConsPlusNormal"/>
        <w:tabs>
          <w:tab w:val="left" w:pos="1276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г)</w:t>
      </w:r>
      <w:r w:rsidR="009D7814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sz w:val="28"/>
          <w:szCs w:val="28"/>
        </w:rPr>
        <w:t>иных поступлений.</w:t>
      </w:r>
    </w:p>
    <w:p w:rsidR="00594C1D" w:rsidRPr="00FE24DF" w:rsidRDefault="00FE028E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972185" w:rsidRPr="00FE24DF">
        <w:rPr>
          <w:rFonts w:ascii="Times New Roman" w:hAnsi="Times New Roman" w:cs="Times New Roman"/>
          <w:sz w:val="28"/>
          <w:szCs w:val="28"/>
        </w:rPr>
        <w:t>1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="00A637DD" w:rsidRPr="00FE24DF">
        <w:rPr>
          <w:rFonts w:ascii="Times New Roman" w:hAnsi="Times New Roman" w:cs="Times New Roman"/>
          <w:sz w:val="28"/>
          <w:szCs w:val="28"/>
        </w:rPr>
        <w:t>Имущество, переданное Кооперативу его членами как взносы, переходит в собственность Кооператива, равно как и имущество, приобретенное Кооперативом на доходы от предпринимательской деятельности.</w:t>
      </w:r>
    </w:p>
    <w:p w:rsidR="00594C1D" w:rsidRPr="00FE24DF" w:rsidRDefault="00594C1D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5.1</w:t>
      </w:r>
      <w:r w:rsidR="00972185" w:rsidRPr="00FE24DF">
        <w:rPr>
          <w:rFonts w:ascii="Times New Roman" w:hAnsi="Times New Roman" w:cs="Times New Roman"/>
          <w:sz w:val="28"/>
          <w:szCs w:val="28"/>
        </w:rPr>
        <w:t>2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Доход Кооператива, полученный от предусмотренной в настоящем Уставе предпринимательской деятельности, используется на возмещение затрат, связанных с осуществлением этой деятельности, других материальных затрат, осуществление обязательных платежей и отчислений, уплату налогов.</w:t>
      </w:r>
    </w:p>
    <w:p w:rsidR="005C6BAA" w:rsidRPr="00FE24DF" w:rsidRDefault="003606FF" w:rsidP="009D78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Д</w:t>
      </w:r>
      <w:r w:rsidR="005C6BAA" w:rsidRPr="00FE24DF">
        <w:rPr>
          <w:rFonts w:ascii="Times New Roman" w:hAnsi="Times New Roman" w:cs="Times New Roman"/>
          <w:sz w:val="28"/>
          <w:szCs w:val="28"/>
        </w:rPr>
        <w:t xml:space="preserve">оход Кооператива </w:t>
      </w:r>
      <w:r w:rsidR="00DE0042" w:rsidRPr="00FE24D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E24DF">
        <w:rPr>
          <w:rFonts w:ascii="Times New Roman" w:hAnsi="Times New Roman" w:cs="Times New Roman"/>
          <w:sz w:val="28"/>
          <w:szCs w:val="28"/>
        </w:rPr>
        <w:t xml:space="preserve">может использоваться для </w:t>
      </w:r>
      <w:r w:rsidR="005C6BAA" w:rsidRPr="00FE24DF">
        <w:rPr>
          <w:rFonts w:ascii="Times New Roman" w:hAnsi="Times New Roman" w:cs="Times New Roman"/>
          <w:sz w:val="28"/>
          <w:szCs w:val="28"/>
        </w:rPr>
        <w:t>формирова</w:t>
      </w:r>
      <w:r w:rsidRPr="00FE24DF">
        <w:rPr>
          <w:rFonts w:ascii="Times New Roman" w:hAnsi="Times New Roman" w:cs="Times New Roman"/>
          <w:sz w:val="28"/>
          <w:szCs w:val="28"/>
        </w:rPr>
        <w:t>ния</w:t>
      </w:r>
      <w:r w:rsidR="005C6BAA" w:rsidRPr="00FE24DF">
        <w:rPr>
          <w:rFonts w:ascii="Times New Roman" w:hAnsi="Times New Roman" w:cs="Times New Roman"/>
          <w:sz w:val="28"/>
          <w:szCs w:val="28"/>
        </w:rPr>
        <w:t>:</w:t>
      </w:r>
    </w:p>
    <w:p w:rsidR="005C6BAA" w:rsidRPr="00FE24DF" w:rsidRDefault="005C6BAA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ab/>
        <w:t>фонд</w:t>
      </w:r>
      <w:r w:rsidR="003606FF" w:rsidRPr="00FE24D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развития Кооператива;</w:t>
      </w:r>
    </w:p>
    <w:p w:rsidR="005C6BAA" w:rsidRPr="00FE24DF" w:rsidRDefault="005C6BAA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ab/>
        <w:t>страхово</w:t>
      </w:r>
      <w:r w:rsidR="003606FF" w:rsidRPr="00FE24DF">
        <w:rPr>
          <w:rFonts w:ascii="Times New Roman" w:hAnsi="Times New Roman" w:cs="Times New Roman"/>
          <w:i w:val="0"/>
          <w:sz w:val="28"/>
          <w:szCs w:val="28"/>
        </w:rPr>
        <w:t>го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фонд</w:t>
      </w:r>
      <w:r w:rsidR="003606FF" w:rsidRPr="00FE24D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, предназначенн</w:t>
      </w:r>
      <w:r w:rsidR="003606FF" w:rsidRPr="00FE24DF">
        <w:rPr>
          <w:rFonts w:ascii="Times New Roman" w:hAnsi="Times New Roman" w:cs="Times New Roman"/>
          <w:i w:val="0"/>
          <w:sz w:val="28"/>
          <w:szCs w:val="28"/>
        </w:rPr>
        <w:t>ого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для покрытия непредвиденных расходов, убытков, связанных с деятельностью, упомянутой в п.2 Устава, а также на уплату долгов Кооператива при его ликвидации. Кооператив оставляет за собой право страховать свое имущество и имущественные интересы.</w:t>
      </w:r>
    </w:p>
    <w:p w:rsidR="005C6BAA" w:rsidRPr="00FE24DF" w:rsidRDefault="005C6BAA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ab/>
        <w:t>фонд</w:t>
      </w:r>
      <w:r w:rsidR="003606FF" w:rsidRPr="00FE24D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оплаты труда членов Кооператива и других лиц, работающих в нем по трудовому договору.</w:t>
      </w:r>
    </w:p>
    <w:p w:rsidR="005C6BAA" w:rsidRPr="00FE24DF" w:rsidRDefault="005C6BAA" w:rsidP="009D78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 xml:space="preserve">Размер фондов определяется </w:t>
      </w:r>
      <w:r w:rsidR="0031673D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>равлением Кооператива и утверждается общим собранием членов Кооператива.</w:t>
      </w:r>
    </w:p>
    <w:p w:rsidR="008376D0" w:rsidRPr="00FE24DF" w:rsidRDefault="008376D0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5.1</w:t>
      </w:r>
      <w:r w:rsidR="003606FF" w:rsidRPr="00FE24DF">
        <w:rPr>
          <w:rFonts w:ascii="Times New Roman" w:hAnsi="Times New Roman" w:cs="Times New Roman"/>
          <w:i w:val="0"/>
          <w:sz w:val="28"/>
          <w:szCs w:val="28"/>
        </w:rPr>
        <w:t>3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Кооператив имеет право по решению общего собрания </w:t>
      </w:r>
      <w:r w:rsidR="00594C1D"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членов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Кооператива:</w:t>
      </w:r>
    </w:p>
    <w:p w:rsidR="008376D0" w:rsidRPr="00FE24DF" w:rsidRDefault="008376D0" w:rsidP="009D7814">
      <w:pPr>
        <w:pStyle w:val="2"/>
        <w:tabs>
          <w:tab w:val="left" w:pos="851"/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FF733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продавать и передавать другим Кооперативам, организациям, предприятиям, учреждениям, гражданам, обменивать, предоставлять взаймы и в бесплатное временное пользование принадлежащие ему денежные средства, имущество, технику, материалы, транспортные средства, оборудование и другие материальные ценности, за исключением имущества, составляющего </w:t>
      </w:r>
      <w:r w:rsidR="00594C1D" w:rsidRPr="00FE24DF">
        <w:rPr>
          <w:rFonts w:ascii="Times New Roman" w:hAnsi="Times New Roman" w:cs="Times New Roman"/>
          <w:i w:val="0"/>
          <w:sz w:val="28"/>
          <w:szCs w:val="28"/>
        </w:rPr>
        <w:t>г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азотранспортную и газораспределительную системы, которые могут быть переданы или проданы только</w:t>
      </w:r>
      <w:r w:rsidR="009C6338" w:rsidRPr="00FE24DF">
        <w:rPr>
          <w:rFonts w:ascii="Times New Roman" w:hAnsi="Times New Roman" w:cs="Times New Roman"/>
          <w:i w:val="0"/>
          <w:sz w:val="28"/>
          <w:szCs w:val="28"/>
        </w:rPr>
        <w:t xml:space="preserve"> АО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«Мособлгаз»</w:t>
      </w:r>
      <w:r w:rsidR="00597CA3" w:rsidRPr="00FE24DF">
        <w:rPr>
          <w:rFonts w:ascii="Times New Roman" w:hAnsi="Times New Roman" w:cs="Times New Roman"/>
          <w:i w:val="0"/>
          <w:sz w:val="28"/>
          <w:szCs w:val="28"/>
        </w:rPr>
        <w:t xml:space="preserve"> или в государственную собственность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;</w:t>
      </w:r>
      <w:proofErr w:type="gramEnd"/>
    </w:p>
    <w:p w:rsidR="008376D0" w:rsidRPr="00FE24DF" w:rsidRDefault="008376D0" w:rsidP="009D7814">
      <w:pPr>
        <w:pStyle w:val="2"/>
        <w:tabs>
          <w:tab w:val="left" w:pos="851"/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FF733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списывать с баланса основные фонды, если они изношены или морально устарели;</w:t>
      </w:r>
    </w:p>
    <w:p w:rsidR="008376D0" w:rsidRPr="00FE24DF" w:rsidRDefault="008376D0" w:rsidP="009D7814">
      <w:pPr>
        <w:pStyle w:val="2"/>
        <w:tabs>
          <w:tab w:val="left" w:pos="851"/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FF733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в установленном законодательством порядке быть держателем ценных бумаг;</w:t>
      </w:r>
    </w:p>
    <w:p w:rsidR="008376D0" w:rsidRPr="00FE24DF" w:rsidRDefault="008376D0" w:rsidP="009D7814">
      <w:pPr>
        <w:pStyle w:val="2"/>
        <w:tabs>
          <w:tab w:val="left" w:pos="851"/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FF733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на договорных началах использовать имущество, предоставленное ему другими Кооперативами, предприятиями и организациями, арендовать, брать взаймы и в бесплатное временное пользование денежные средства, технику, инвентарь, транспортные средства, складские помещения и сооружения, сырье и другие материальные ценности.</w:t>
      </w:r>
    </w:p>
    <w:p w:rsidR="007248D7" w:rsidRPr="00FE24DF" w:rsidRDefault="007248D7" w:rsidP="005722B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5722B7" w:rsidRPr="00FE24DF" w:rsidRDefault="005722B7" w:rsidP="005722B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9F1E8A" w:rsidRPr="00FE24DF" w:rsidRDefault="009F1E8A" w:rsidP="009F1E8A">
      <w:pPr>
        <w:pStyle w:val="2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b/>
          <w:i w:val="0"/>
          <w:sz w:val="28"/>
          <w:szCs w:val="28"/>
        </w:rPr>
        <w:t>6. УПРАВЛЕНИЕ КООПЕРАТИВОМ</w:t>
      </w:r>
    </w:p>
    <w:p w:rsidR="009F1E8A" w:rsidRPr="00FE24DF" w:rsidRDefault="009F1E8A" w:rsidP="009F1E8A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9F1E8A" w:rsidRPr="00FE24DF" w:rsidRDefault="009F1E8A" w:rsidP="006C6746">
      <w:pPr>
        <w:pStyle w:val="2"/>
        <w:tabs>
          <w:tab w:val="left" w:pos="1418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>6.1.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Управление Кооперативом осуществляется на основе</w:t>
      </w:r>
      <w:r w:rsidRPr="00FE24D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демократии, гласности, активного участия</w:t>
      </w:r>
      <w:r w:rsidRPr="00FE24D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его членов в решении всех вопросов деятельности Кооператива.</w:t>
      </w:r>
    </w:p>
    <w:p w:rsidR="009F1E8A" w:rsidRPr="00FE24DF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6.2.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CE5C2B" w:rsidRPr="00FE24DF">
        <w:rPr>
          <w:rFonts w:ascii="Times New Roman" w:hAnsi="Times New Roman" w:cs="Times New Roman"/>
          <w:i w:val="0"/>
          <w:sz w:val="28"/>
          <w:szCs w:val="28"/>
        </w:rPr>
        <w:t>Высшим органом управления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Кооператива </w:t>
      </w:r>
      <w:r w:rsidR="00CE5C2B" w:rsidRPr="00FE24DF">
        <w:rPr>
          <w:rFonts w:ascii="Times New Roman" w:hAnsi="Times New Roman" w:cs="Times New Roman"/>
          <w:i w:val="0"/>
          <w:sz w:val="28"/>
          <w:szCs w:val="28"/>
        </w:rPr>
        <w:t>является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22B7" w:rsidRPr="00FE24DF">
        <w:rPr>
          <w:rFonts w:ascii="Times New Roman" w:hAnsi="Times New Roman" w:cs="Times New Roman"/>
          <w:i w:val="0"/>
          <w:sz w:val="28"/>
          <w:szCs w:val="28"/>
        </w:rPr>
        <w:t>о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бщее собрание его членов</w:t>
      </w:r>
      <w:r w:rsidR="00CE5C2B"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5C2B" w:rsidRPr="00FE24DF">
        <w:rPr>
          <w:rFonts w:ascii="Times New Roman" w:hAnsi="Times New Roman" w:cs="Times New Roman"/>
          <w:i w:val="0"/>
          <w:sz w:val="28"/>
          <w:szCs w:val="28"/>
        </w:rPr>
        <w:t>В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период между собраниями </w:t>
      </w:r>
      <w:r w:rsidR="00CE5C2B" w:rsidRPr="00FE24DF">
        <w:rPr>
          <w:rFonts w:ascii="Times New Roman" w:hAnsi="Times New Roman" w:cs="Times New Roman"/>
          <w:i w:val="0"/>
          <w:sz w:val="28"/>
          <w:szCs w:val="28"/>
        </w:rPr>
        <w:t>руководство деятельностью Кооператива осуществляет его исполнительный орган 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673D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равление </w:t>
      </w:r>
      <w:r w:rsidR="00CE5C2B" w:rsidRPr="00FE24DF">
        <w:rPr>
          <w:rFonts w:ascii="Times New Roman" w:hAnsi="Times New Roman" w:cs="Times New Roman"/>
          <w:i w:val="0"/>
          <w:sz w:val="28"/>
          <w:szCs w:val="28"/>
        </w:rPr>
        <w:t xml:space="preserve">Кооператива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1801DC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редседатель</w:t>
      </w:r>
      <w:r w:rsidR="001801DC" w:rsidRPr="00FE24DF">
        <w:rPr>
          <w:rFonts w:ascii="Times New Roman" w:hAnsi="Times New Roman" w:cs="Times New Roman"/>
          <w:i w:val="0"/>
          <w:sz w:val="28"/>
          <w:szCs w:val="28"/>
        </w:rPr>
        <w:t xml:space="preserve"> 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801DC" w:rsidRPr="00FE24DF" w:rsidRDefault="001801DC" w:rsidP="00180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lang w:eastAsia="zh-CN"/>
        </w:rPr>
        <w:tab/>
      </w:r>
      <w:r w:rsidRPr="00FE24DF">
        <w:rPr>
          <w:rFonts w:ascii="Times New Roman" w:hAnsi="Times New Roman" w:cs="Times New Roman"/>
          <w:sz w:val="28"/>
          <w:szCs w:val="28"/>
          <w:lang w:eastAsia="zh-CN"/>
        </w:rPr>
        <w:t>6.</w:t>
      </w:r>
      <w:r w:rsidR="001163A8" w:rsidRPr="00FE24DF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FE24DF">
        <w:rPr>
          <w:rFonts w:ascii="Times New Roman" w:hAnsi="Times New Roman" w:cs="Times New Roman"/>
          <w:sz w:val="28"/>
          <w:szCs w:val="28"/>
          <w:lang w:eastAsia="zh-CN"/>
        </w:rPr>
        <w:t>. Председатель Кооператива в качестве е</w:t>
      </w:r>
      <w:r w:rsidRPr="00FE24DF">
        <w:rPr>
          <w:rFonts w:ascii="Times New Roman" w:hAnsi="Times New Roman" w:cs="Times New Roman"/>
          <w:sz w:val="28"/>
          <w:szCs w:val="28"/>
        </w:rPr>
        <w:t xml:space="preserve">диноличного исполнительного органа Кооператива без доверенности действует от имени Кооператива, в том числе представляет его интересы, совершает сделки от имени </w:t>
      </w:r>
      <w:r w:rsidR="00AA09CA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 xml:space="preserve">, издает приказы и </w:t>
      </w:r>
      <w:r w:rsidR="00AA09CA" w:rsidRPr="00FE24DF">
        <w:rPr>
          <w:rFonts w:ascii="Times New Roman" w:hAnsi="Times New Roman" w:cs="Times New Roman"/>
          <w:sz w:val="28"/>
          <w:szCs w:val="28"/>
        </w:rPr>
        <w:t>отдаёт</w:t>
      </w:r>
      <w:r w:rsidRPr="00FE24DF">
        <w:rPr>
          <w:rFonts w:ascii="Times New Roman" w:hAnsi="Times New Roman" w:cs="Times New Roman"/>
          <w:sz w:val="28"/>
          <w:szCs w:val="28"/>
        </w:rPr>
        <w:t xml:space="preserve"> указания, обязательные для исполнения всеми работниками </w:t>
      </w:r>
      <w:r w:rsidR="00AA09CA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 xml:space="preserve">. Председатель Кооператива по должности является членом Правления Кооператива </w:t>
      </w:r>
      <w:r w:rsidR="0049274E" w:rsidRPr="00FE24DF">
        <w:rPr>
          <w:rFonts w:ascii="Times New Roman" w:hAnsi="Times New Roman" w:cs="Times New Roman"/>
          <w:sz w:val="28"/>
          <w:szCs w:val="28"/>
        </w:rPr>
        <w:t>и председателем Правления Кооператива. Он</w:t>
      </w:r>
      <w:r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49274E" w:rsidRPr="00FE24DF">
        <w:rPr>
          <w:rFonts w:ascii="Times New Roman" w:hAnsi="Times New Roman" w:cs="Times New Roman"/>
          <w:sz w:val="28"/>
          <w:szCs w:val="28"/>
        </w:rPr>
        <w:t>руководит его работой  П</w:t>
      </w:r>
      <w:r w:rsidRPr="00FE24DF">
        <w:rPr>
          <w:rFonts w:ascii="Times New Roman" w:hAnsi="Times New Roman" w:cs="Times New Roman"/>
          <w:sz w:val="28"/>
          <w:szCs w:val="28"/>
        </w:rPr>
        <w:t>равления Кооператива</w:t>
      </w:r>
      <w:r w:rsidR="0049274E" w:rsidRPr="00FE24DF">
        <w:rPr>
          <w:rFonts w:ascii="Times New Roman" w:hAnsi="Times New Roman" w:cs="Times New Roman"/>
          <w:sz w:val="28"/>
          <w:szCs w:val="28"/>
        </w:rPr>
        <w:t>.</w:t>
      </w:r>
    </w:p>
    <w:p w:rsidR="009F1E8A" w:rsidRPr="00FE24DF" w:rsidRDefault="00E87DD7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4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Исключительной компетенцией </w:t>
      </w:r>
      <w:r w:rsidR="005722B7" w:rsidRPr="00FE24DF">
        <w:rPr>
          <w:rFonts w:ascii="Times New Roman" w:hAnsi="Times New Roman" w:cs="Times New Roman"/>
          <w:i w:val="0"/>
          <w:sz w:val="28"/>
          <w:szCs w:val="28"/>
        </w:rPr>
        <w:t>о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бщего собрания является:</w:t>
      </w:r>
    </w:p>
    <w:p w:rsidR="002466DC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утверждение Устава, внесение в него изменений и дополнений;</w:t>
      </w:r>
    </w:p>
    <w:p w:rsidR="002466DC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2466DC" w:rsidRPr="00FE24DF">
        <w:rPr>
          <w:rFonts w:ascii="Times New Roman" w:hAnsi="Times New Roman" w:cs="Times New Roman"/>
          <w:i w:val="0"/>
          <w:sz w:val="28"/>
          <w:szCs w:val="28"/>
        </w:rPr>
        <w:tab/>
        <w:t xml:space="preserve">избрание </w:t>
      </w:r>
      <w:r w:rsidR="00597CA3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2466DC" w:rsidRPr="00FE24DF">
        <w:rPr>
          <w:rFonts w:ascii="Times New Roman" w:hAnsi="Times New Roman" w:cs="Times New Roman"/>
          <w:i w:val="0"/>
          <w:sz w:val="28"/>
          <w:szCs w:val="28"/>
        </w:rPr>
        <w:t xml:space="preserve">редседателя </w:t>
      </w:r>
      <w:r w:rsidR="00597CA3" w:rsidRPr="00FE24DF">
        <w:rPr>
          <w:rFonts w:ascii="Times New Roman" w:hAnsi="Times New Roman" w:cs="Times New Roman"/>
          <w:i w:val="0"/>
          <w:sz w:val="28"/>
          <w:szCs w:val="28"/>
        </w:rPr>
        <w:t>Кооператива</w:t>
      </w:r>
      <w:r w:rsidR="002466DC" w:rsidRPr="00FE24DF">
        <w:rPr>
          <w:rFonts w:ascii="Times New Roman" w:hAnsi="Times New Roman" w:cs="Times New Roman"/>
          <w:i w:val="0"/>
          <w:sz w:val="28"/>
          <w:szCs w:val="28"/>
        </w:rPr>
        <w:t>, заслушивание отчетов о его деятельности, досрочное прекращение его полномочий;</w:t>
      </w:r>
    </w:p>
    <w:p w:rsidR="002466DC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E76132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2466DC" w:rsidRPr="00FE24D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избрание председателя </w:t>
      </w:r>
      <w:r w:rsidR="00552DBB" w:rsidRPr="00FE24D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</w:t>
      </w:r>
      <w:r w:rsidR="002466DC" w:rsidRPr="00FE24D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евизионной комиссии,</w:t>
      </w:r>
      <w:r w:rsidR="002466DC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заслушивание отчетов о его деятельности,</w:t>
      </w:r>
      <w:r w:rsidR="002466DC" w:rsidRPr="00FE24D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досрочное прекращение его полномочий;</w:t>
      </w:r>
    </w:p>
    <w:p w:rsidR="009F1E8A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497EAF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определение количественного состава</w:t>
      </w:r>
      <w:r w:rsidR="002466DC" w:rsidRPr="00FE24DF">
        <w:rPr>
          <w:rFonts w:ascii="Times New Roman" w:hAnsi="Times New Roman" w:cs="Times New Roman"/>
          <w:i w:val="0"/>
          <w:sz w:val="28"/>
          <w:szCs w:val="28"/>
        </w:rPr>
        <w:t xml:space="preserve"> членов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2466DC" w:rsidRPr="00FE24DF">
        <w:rPr>
          <w:rFonts w:ascii="Times New Roman" w:hAnsi="Times New Roman" w:cs="Times New Roman"/>
          <w:i w:val="0"/>
          <w:sz w:val="28"/>
          <w:szCs w:val="28"/>
        </w:rPr>
        <w:t>равления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, избрание членов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равления, досрочное прекращение их полномочий;</w:t>
      </w:r>
    </w:p>
    <w:p w:rsidR="002466DC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2466DC" w:rsidRPr="00FE24DF">
        <w:rPr>
          <w:rFonts w:ascii="Times New Roman" w:hAnsi="Times New Roman" w:cs="Times New Roman"/>
          <w:i w:val="0"/>
          <w:sz w:val="28"/>
          <w:szCs w:val="28"/>
        </w:rPr>
        <w:tab/>
        <w:t xml:space="preserve">определение количественного состава членов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="002466DC" w:rsidRPr="00FE24DF">
        <w:rPr>
          <w:rFonts w:ascii="Times New Roman" w:hAnsi="Times New Roman" w:cs="Times New Roman"/>
          <w:i w:val="0"/>
          <w:sz w:val="28"/>
          <w:szCs w:val="28"/>
        </w:rPr>
        <w:t xml:space="preserve">евизионной комиссии, избрание членов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="002466DC" w:rsidRPr="00FE24DF">
        <w:rPr>
          <w:rFonts w:ascii="Times New Roman" w:hAnsi="Times New Roman" w:cs="Times New Roman"/>
          <w:i w:val="0"/>
          <w:sz w:val="28"/>
          <w:szCs w:val="28"/>
        </w:rPr>
        <w:t>евизионной комиссии, досрочное прекращение их полномочий;</w:t>
      </w:r>
    </w:p>
    <w:p w:rsidR="009F1E8A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497EAF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решение вопросов о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7CA3" w:rsidRPr="00FE24DF">
        <w:rPr>
          <w:rFonts w:ascii="Times New Roman" w:hAnsi="Times New Roman" w:cs="Times New Roman"/>
          <w:i w:val="0"/>
          <w:sz w:val="28"/>
          <w:szCs w:val="28"/>
        </w:rPr>
        <w:t xml:space="preserve">приеме в </w:t>
      </w:r>
      <w:r w:rsidR="007E18FE"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члены </w:t>
      </w:r>
      <w:r w:rsidR="00597CA3" w:rsidRPr="00FE24DF">
        <w:rPr>
          <w:rFonts w:ascii="Times New Roman" w:hAnsi="Times New Roman" w:cs="Times New Roman"/>
          <w:i w:val="0"/>
          <w:sz w:val="28"/>
          <w:szCs w:val="28"/>
        </w:rPr>
        <w:t xml:space="preserve">Кооператив, 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 xml:space="preserve">выходе или 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исключении из </w:t>
      </w:r>
      <w:r w:rsidR="007E18FE"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членов 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Кооператива;</w:t>
      </w:r>
    </w:p>
    <w:p w:rsidR="00217277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 xml:space="preserve">утверждение отчётов 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председателя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>равления Кооператива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>равления</w:t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 xml:space="preserve"> Кооператива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>)</w:t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217277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 xml:space="preserve">утверждение отчетов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>евизионной комиссии (ревизора);</w:t>
      </w:r>
    </w:p>
    <w:p w:rsidR="00217277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>принятие решения о</w:t>
      </w:r>
      <w:r w:rsidR="00CB33AF" w:rsidRPr="00FE24DF">
        <w:rPr>
          <w:rFonts w:ascii="Times New Roman" w:hAnsi="Times New Roman" w:cs="Times New Roman"/>
          <w:i w:val="0"/>
          <w:sz w:val="28"/>
          <w:szCs w:val="28"/>
        </w:rPr>
        <w:t>б</w:t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 xml:space="preserve"> использовании имущества Кооператива;</w:t>
      </w:r>
    </w:p>
    <w:p w:rsidR="00217277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 xml:space="preserve">рассмотрение жалоб членов Кооператива на решение и действия (бездействие) членов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>равления, председателя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>равления</w:t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 xml:space="preserve">, членов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>евизионной комиссии (ревизора) Кооператива;</w:t>
      </w:r>
    </w:p>
    <w:p w:rsidR="00217277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>принятие решения об избрании председательствующего на общем собрании</w:t>
      </w:r>
      <w:r w:rsidR="00CB33AF" w:rsidRPr="00FE24DF">
        <w:rPr>
          <w:rFonts w:ascii="Times New Roman" w:hAnsi="Times New Roman" w:cs="Times New Roman"/>
          <w:i w:val="0"/>
          <w:sz w:val="28"/>
          <w:szCs w:val="28"/>
        </w:rPr>
        <w:t xml:space="preserve"> членов Кооператива</w:t>
      </w:r>
      <w:r w:rsidR="00217277" w:rsidRPr="00FE24DF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F1E8A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497EAF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принятие Правил внутреннего распорядка, 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>Правил эксплуатации газотранспортной системы, П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оложения о материальной ответственности за ущерб, причиненный имуществу Кооператива, внесение изменений в 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>эти документы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F1E8A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497EAF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принятие Положени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>я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 об оплате труда, 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 xml:space="preserve">Положения 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о премировании, других внутренних нормативных актов, 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 xml:space="preserve">внесение 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изменени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>й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>в эти документы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F1E8A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="00E15A3A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определение размер</w:t>
      </w:r>
      <w:r w:rsidR="00CB33AF" w:rsidRPr="00FE24DF">
        <w:rPr>
          <w:rFonts w:ascii="Times New Roman" w:hAnsi="Times New Roman" w:cs="Times New Roman"/>
          <w:i w:val="0"/>
          <w:sz w:val="28"/>
          <w:szCs w:val="28"/>
        </w:rPr>
        <w:t>ов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 xml:space="preserve"> и сроков внесения взносов в фонды Кооператива (указанны</w:t>
      </w:r>
      <w:r w:rsidR="00E47ECF" w:rsidRPr="00FE24DF">
        <w:rPr>
          <w:rFonts w:ascii="Times New Roman" w:hAnsi="Times New Roman" w:cs="Times New Roman"/>
          <w:i w:val="0"/>
          <w:sz w:val="28"/>
          <w:szCs w:val="28"/>
        </w:rPr>
        <w:t>е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 xml:space="preserve"> в </w:t>
      </w:r>
      <w:r w:rsidR="00CB33AF" w:rsidRPr="00FE24DF">
        <w:rPr>
          <w:rFonts w:ascii="Times New Roman" w:hAnsi="Times New Roman" w:cs="Times New Roman"/>
          <w:i w:val="0"/>
          <w:sz w:val="28"/>
          <w:szCs w:val="28"/>
        </w:rPr>
        <w:t>п.</w:t>
      </w:r>
      <w:r w:rsidR="00E76132" w:rsidRPr="00FE24DF">
        <w:rPr>
          <w:rFonts w:ascii="Times New Roman" w:hAnsi="Times New Roman" w:cs="Times New Roman"/>
          <w:i w:val="0"/>
          <w:sz w:val="28"/>
          <w:szCs w:val="28"/>
        </w:rPr>
        <w:t>5 Устава)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F1E8A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E15A3A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установление порядка использования доходов и направлени</w:t>
      </w:r>
      <w:r w:rsidR="00497EAF" w:rsidRPr="00FE24DF">
        <w:rPr>
          <w:rFonts w:ascii="Times New Roman" w:hAnsi="Times New Roman" w:cs="Times New Roman"/>
          <w:i w:val="0"/>
          <w:sz w:val="28"/>
          <w:szCs w:val="28"/>
        </w:rPr>
        <w:t>й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 использования фондов Кооператива</w:t>
      </w:r>
      <w:r w:rsidR="00CB33AF" w:rsidRPr="00FE24DF">
        <w:rPr>
          <w:rFonts w:ascii="Times New Roman" w:hAnsi="Times New Roman" w:cs="Times New Roman"/>
          <w:i w:val="0"/>
          <w:sz w:val="28"/>
          <w:szCs w:val="28"/>
        </w:rPr>
        <w:t xml:space="preserve"> (п.5 Устава);</w:t>
      </w:r>
    </w:p>
    <w:p w:rsidR="009F1E8A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E15A3A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утверждение годового финансового отчета Кооператива и бухгалтерского баланса;</w:t>
      </w:r>
    </w:p>
    <w:p w:rsidR="00904223" w:rsidRPr="00FE24DF" w:rsidRDefault="00904223" w:rsidP="00904223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ab/>
        <w:t>утверждение приходно-расходной сметы Кооператива и принятие решений о ее исполнении;</w:t>
      </w:r>
    </w:p>
    <w:p w:rsidR="009F1E8A" w:rsidRPr="00FE24DF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E15A3A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решение вопросов о ликвидации и реорганизации Кооператива.</w:t>
      </w:r>
    </w:p>
    <w:p w:rsidR="00F720C4" w:rsidRPr="00FE24DF" w:rsidRDefault="009F1E8A" w:rsidP="009D7814">
      <w:pPr>
        <w:pStyle w:val="2"/>
        <w:tabs>
          <w:tab w:val="left" w:pos="1276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Общее собрание </w:t>
      </w:r>
      <w:r w:rsidR="003A133F"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членов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Кооператива может решать и другие вопросы, </w:t>
      </w:r>
      <w:r w:rsidR="00D95297" w:rsidRPr="00FE24DF">
        <w:rPr>
          <w:rFonts w:ascii="Times New Roman" w:hAnsi="Times New Roman" w:cs="Times New Roman"/>
          <w:i w:val="0"/>
          <w:sz w:val="28"/>
          <w:szCs w:val="28"/>
        </w:rPr>
        <w:t>связанные с деятельностью Кооператива, не противоречащие настоящему Уставу и законодательству Российской Федерации.</w:t>
      </w:r>
    </w:p>
    <w:p w:rsidR="00584F25" w:rsidRPr="00FE24DF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5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Общее собрание членов Кооператива может быть очередным или внеочередным.</w:t>
      </w:r>
    </w:p>
    <w:p w:rsidR="00584F25" w:rsidRPr="00FE24DF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6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Очередное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общее собрание членов Кооператива созывается в сроки, установленные самим собранием</w:t>
      </w:r>
      <w:r w:rsidR="004B1CEF" w:rsidRPr="00FE24DF">
        <w:rPr>
          <w:rFonts w:ascii="Times New Roman" w:hAnsi="Times New Roman" w:cs="Times New Roman"/>
          <w:i w:val="0"/>
          <w:sz w:val="28"/>
          <w:szCs w:val="28"/>
        </w:rPr>
        <w:t>,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или созывается </w:t>
      </w:r>
      <w:r w:rsidR="0031673D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равлением Кооператива по мере необходимости, но не реже одного раз в год.</w:t>
      </w:r>
    </w:p>
    <w:p w:rsidR="00584F25" w:rsidRPr="00FE24DF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7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Внеочередное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общее собрание членов Кооператива может быть созвано по требованию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равления Кооператива, члена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равления Кооператива, председателя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евизионной комиссии (члена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евизионной комиссии) или не менее 10% членов Кооператива.</w:t>
      </w:r>
    </w:p>
    <w:p w:rsidR="00584F25" w:rsidRPr="00FE24DF" w:rsidRDefault="00584F25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Требование о проведении внеочередного общего собрания членов Кооператива вручается лично председателю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равления Кооператива. Требование должно содержать перечень вопросов, подлежащих включению в повестку внеочередного общего собрания членов Кооператива</w:t>
      </w:r>
      <w:r w:rsidR="00597CA3" w:rsidRPr="00FE24DF">
        <w:rPr>
          <w:rFonts w:ascii="Times New Roman" w:hAnsi="Times New Roman" w:cs="Times New Roman"/>
          <w:i w:val="0"/>
          <w:sz w:val="28"/>
          <w:szCs w:val="28"/>
        </w:rPr>
        <w:t>,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7CA3" w:rsidRPr="00FE24DF">
        <w:rPr>
          <w:rFonts w:ascii="Times New Roman" w:hAnsi="Times New Roman" w:cs="Times New Roman"/>
          <w:i w:val="0"/>
          <w:sz w:val="28"/>
          <w:szCs w:val="28"/>
        </w:rPr>
        <w:t>и обязано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содержать предлагаемые решения по каждому из них.</w:t>
      </w:r>
    </w:p>
    <w:p w:rsidR="00584F25" w:rsidRPr="00FE24DF" w:rsidRDefault="00584F25" w:rsidP="009D7814">
      <w:pPr>
        <w:pStyle w:val="2"/>
        <w:tabs>
          <w:tab w:val="left" w:pos="1276"/>
        </w:tabs>
        <w:spacing w:before="0"/>
        <w:ind w:firstLine="709"/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Правление Кооператива не позднее тридцати дней со дня получения требования обязано обеспечить проведение внеочередного общего собрания. В случае нарушения сроков члены Кооператива, требующие проведения внеочередного общего собрания, вправе самостоятельно организовать проведение этого собрания с соблюдением порядка проведения общих собраний членов Кооператива.</w:t>
      </w:r>
    </w:p>
    <w:p w:rsidR="00584F25" w:rsidRPr="00FE24DF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8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Решения общего собрания могут приниматься </w:t>
      </w:r>
      <w:r w:rsidRPr="00FE24D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очным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или </w:t>
      </w:r>
      <w:r w:rsidRPr="00FE24D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заочным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голосованием.</w:t>
      </w:r>
      <w:r w:rsidR="00597CA3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24AD2" w:rsidRPr="00FE24DF" w:rsidRDefault="00584F25" w:rsidP="00824AD2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9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>Решение общего собрания членов Кооператива по вопрос</w:t>
      </w:r>
      <w:r w:rsidR="00824AD2" w:rsidRPr="00FE24DF">
        <w:rPr>
          <w:rFonts w:ascii="Times New Roman" w:hAnsi="Times New Roman" w:cs="Times New Roman"/>
          <w:i w:val="0"/>
          <w:sz w:val="28"/>
          <w:szCs w:val="28"/>
        </w:rPr>
        <w:t>у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 xml:space="preserve"> ликвидации Кооператива </w:t>
      </w:r>
      <w:r w:rsidR="00BE4446" w:rsidRPr="00FE24DF">
        <w:rPr>
          <w:rFonts w:ascii="Times New Roman" w:hAnsi="Times New Roman" w:cs="Times New Roman"/>
          <w:i w:val="0"/>
          <w:sz w:val="28"/>
          <w:szCs w:val="28"/>
        </w:rPr>
        <w:t>считается принятым</w:t>
      </w:r>
      <w:r w:rsidR="00824AD2" w:rsidRPr="00FE24DF">
        <w:rPr>
          <w:rFonts w:ascii="Times New Roman" w:hAnsi="Times New Roman" w:cs="Times New Roman"/>
          <w:i w:val="0"/>
          <w:sz w:val="28"/>
          <w:szCs w:val="28"/>
        </w:rPr>
        <w:t xml:space="preserve">, если за него проголосовало не менее 2/3 от общего количества членов кооператива. </w:t>
      </w:r>
    </w:p>
    <w:p w:rsidR="00A25F34" w:rsidRPr="00FE24DF" w:rsidRDefault="00824AD2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Решение о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 xml:space="preserve"> внесения изменений в Устав 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(принятие новой редакции Устава)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 xml:space="preserve"> считается принятым, если за него проголосовало не менее 2/3 </w:t>
      </w:r>
      <w:r w:rsidR="00BE4446" w:rsidRPr="00FE24DF">
        <w:rPr>
          <w:rFonts w:ascii="Times New Roman" w:hAnsi="Times New Roman" w:cs="Times New Roman"/>
          <w:i w:val="0"/>
          <w:sz w:val="28"/>
          <w:szCs w:val="28"/>
        </w:rPr>
        <w:t>голосов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 xml:space="preserve"> Кооператива</w:t>
      </w:r>
      <w:r w:rsidR="00BE4446" w:rsidRPr="00FE24DF">
        <w:rPr>
          <w:rFonts w:ascii="Times New Roman" w:hAnsi="Times New Roman" w:cs="Times New Roman"/>
          <w:i w:val="0"/>
          <w:sz w:val="28"/>
          <w:szCs w:val="28"/>
        </w:rPr>
        <w:t>, присутствующих на общем собрании (участвовавших в заочном голосовании)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при условии участия в 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 xml:space="preserve">общем 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>собрании</w:t>
      </w:r>
      <w:r w:rsidR="00BE4446" w:rsidRPr="00FE24DF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>участ</w:t>
      </w:r>
      <w:r w:rsidR="00BE4446" w:rsidRPr="00FE24DF">
        <w:rPr>
          <w:rFonts w:ascii="Times New Roman" w:hAnsi="Times New Roman" w:cs="Times New Roman"/>
          <w:i w:val="0"/>
          <w:sz w:val="28"/>
          <w:szCs w:val="28"/>
        </w:rPr>
        <w:t>ия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 xml:space="preserve"> в заочном голосовании</w:t>
      </w:r>
      <w:r w:rsidR="00BE4446" w:rsidRPr="00FE24DF">
        <w:rPr>
          <w:rFonts w:ascii="Times New Roman" w:hAnsi="Times New Roman" w:cs="Times New Roman"/>
          <w:i w:val="0"/>
          <w:sz w:val="28"/>
          <w:szCs w:val="28"/>
        </w:rPr>
        <w:t>)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не менее 2/3 от общего числа членов Кооператива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25F34" w:rsidRPr="00FE24DF" w:rsidRDefault="00A25F34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Решение общего собрания о реорганизации Кооператива </w:t>
      </w:r>
      <w:r w:rsidR="00824AD2" w:rsidRPr="00FE24DF">
        <w:rPr>
          <w:rFonts w:ascii="Times New Roman" w:hAnsi="Times New Roman" w:cs="Times New Roman"/>
          <w:i w:val="0"/>
          <w:sz w:val="28"/>
          <w:szCs w:val="28"/>
        </w:rPr>
        <w:t xml:space="preserve">путем преобразования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считается принятым, если за него проголосовали единогласно все члены Кооператива.</w:t>
      </w:r>
    </w:p>
    <w:p w:rsidR="00BE4446" w:rsidRPr="00FE24DF" w:rsidRDefault="00824AD2" w:rsidP="00BE444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Решение общего собрания о реорганизации Кооператива путем </w:t>
      </w:r>
      <w:r w:rsidR="00BE4446" w:rsidRPr="00FE24DF">
        <w:rPr>
          <w:rFonts w:ascii="Times New Roman" w:hAnsi="Times New Roman" w:cs="Times New Roman"/>
          <w:i w:val="0"/>
          <w:sz w:val="28"/>
          <w:szCs w:val="28"/>
        </w:rPr>
        <w:t xml:space="preserve">присоединения, выделения, слияния и разделения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считается принятым, если </w:t>
      </w:r>
      <w:r w:rsidR="00BE4446" w:rsidRPr="00FE24DF">
        <w:rPr>
          <w:rFonts w:ascii="Times New Roman" w:hAnsi="Times New Roman" w:cs="Times New Roman"/>
          <w:i w:val="0"/>
          <w:sz w:val="28"/>
          <w:szCs w:val="28"/>
        </w:rPr>
        <w:t>за него проголосовало не менее 2/3 голосов Кооператива, присутствующих на общем собрании (участвовавших в заочном голосовании), при условии участия в общем собрании (участия в заочном голосовании) не менее 2/3 от общего числа членов Кооператива.</w:t>
      </w:r>
      <w:proofErr w:type="gramEnd"/>
    </w:p>
    <w:p w:rsidR="00824AD2" w:rsidRPr="00FE24DF" w:rsidRDefault="00824AD2" w:rsidP="00BE444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Общее собрание правомочно решать остальные  вопросы, если на собрании присутствует (участвует в заочном голосовании) не менее 1/2 членов Кооператива.</w:t>
      </w:r>
    </w:p>
    <w:p w:rsidR="00A25F34" w:rsidRPr="00FE24DF" w:rsidRDefault="00A25F34" w:rsidP="00824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Решение общего собрания по остальным вопросам принимается простым большинством (не менее 1/2) голосов членов Кооператива, присутствующих на общем собрании</w:t>
      </w:r>
      <w:r w:rsidR="004F62D9" w:rsidRPr="00FE24DF">
        <w:rPr>
          <w:rFonts w:ascii="Times New Roman" w:hAnsi="Times New Roman" w:cs="Times New Roman"/>
          <w:sz w:val="28"/>
          <w:szCs w:val="28"/>
        </w:rPr>
        <w:t>/</w:t>
      </w:r>
      <w:r w:rsidRPr="00FE24DF">
        <w:rPr>
          <w:rFonts w:ascii="Times New Roman" w:hAnsi="Times New Roman" w:cs="Times New Roman"/>
          <w:sz w:val="28"/>
          <w:szCs w:val="28"/>
        </w:rPr>
        <w:t>участвовавших в заочном голосовании.</w:t>
      </w:r>
    </w:p>
    <w:p w:rsidR="00584F25" w:rsidRPr="00FE24DF" w:rsidRDefault="00584F25" w:rsidP="00824AD2">
      <w:pPr>
        <w:pStyle w:val="2"/>
        <w:tabs>
          <w:tab w:val="left" w:pos="1418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6.1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0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Заочное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голосование проводится путем обмена документами посредством почтовой</w:t>
      </w:r>
      <w:r w:rsidR="004C5A1E" w:rsidRPr="00FE24DF">
        <w:rPr>
          <w:rFonts w:ascii="Times New Roman" w:hAnsi="Times New Roman" w:cs="Times New Roman"/>
          <w:i w:val="0"/>
          <w:sz w:val="28"/>
          <w:szCs w:val="28"/>
        </w:rPr>
        <w:t xml:space="preserve"> (письма с уведомлением)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84F25" w:rsidRPr="00FE24DF" w:rsidRDefault="00584F25" w:rsidP="009D78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Основаниями для проведения заочного голосования являются:</w:t>
      </w:r>
    </w:p>
    <w:p w:rsidR="00584F25" w:rsidRPr="00FE24DF" w:rsidRDefault="00584F25" w:rsidP="009D7814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D7814"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невозможность проведения голосования в очной форме в связи с отсутствием </w:t>
      </w:r>
      <w:r w:rsidR="00597CA3"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возможности для организации очного общего собрания </w:t>
      </w: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членов Кооператива</w:t>
      </w:r>
      <w:r w:rsidR="00A25F34"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84F25" w:rsidRPr="00FE24DF" w:rsidRDefault="00584F25" w:rsidP="009D7814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D7814"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необходимость в срочности (оперативности) принятия решения по вопросам, относящимся к исключительной компетенции общего собрания членов Кооператива.</w:t>
      </w:r>
    </w:p>
    <w:p w:rsidR="00597CA3" w:rsidRPr="00FE24DF" w:rsidRDefault="00597CA3" w:rsidP="009D78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Решения о выборе формы проведения собрания принимается Правлением Кооператива.</w:t>
      </w:r>
    </w:p>
    <w:p w:rsidR="001E25BA" w:rsidRPr="00FE24DF" w:rsidRDefault="00584F25" w:rsidP="009D78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При возникновении необходимости проведения заочного голосования всем членам Кооператива не менее чем за </w:t>
      </w:r>
      <w:r w:rsidR="00685404"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14</w:t>
      </w: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685404"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четырнадцать</w:t>
      </w: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) дней до проведения голосования рассылается </w:t>
      </w:r>
      <w:r w:rsidR="00A25F34"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уведомление</w:t>
      </w: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 этом с вложением бюллетеня для голосования, отвечающего требованиям Устава Кооператива и действующего законодательства Российской Федерации.</w:t>
      </w:r>
    </w:p>
    <w:p w:rsidR="00584F25" w:rsidRPr="00FE24DF" w:rsidRDefault="001E25BA" w:rsidP="009D78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E24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Расходы на организацию проведения заочного голосования могут быть осуществлены, даже если они не предусмотрены в </w:t>
      </w:r>
      <w:r w:rsidRPr="00FE24DF">
        <w:rPr>
          <w:rFonts w:ascii="Times New Roman" w:hAnsi="Times New Roman" w:cs="Times New Roman"/>
          <w:sz w:val="28"/>
          <w:szCs w:val="28"/>
        </w:rPr>
        <w:t>приходно-расходной смете Кооператива на текущий год.</w:t>
      </w:r>
    </w:p>
    <w:p w:rsidR="00584F25" w:rsidRPr="00FE24DF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A25F34" w:rsidRPr="00FE24DF">
        <w:rPr>
          <w:rFonts w:ascii="Times New Roman" w:hAnsi="Times New Roman" w:cs="Times New Roman"/>
          <w:i w:val="0"/>
          <w:sz w:val="28"/>
          <w:szCs w:val="28"/>
        </w:rPr>
        <w:t>1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1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Уведомление </w:t>
      </w:r>
      <w:r w:rsidR="002002A0"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членов Кооператива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о проведении общего собрания членов Кооператива должно быть осуществлено не менее чем за </w:t>
      </w:r>
      <w:r w:rsidR="00F15981" w:rsidRPr="00FE24DF">
        <w:rPr>
          <w:rFonts w:ascii="Times New Roman" w:hAnsi="Times New Roman" w:cs="Times New Roman"/>
          <w:i w:val="0"/>
          <w:sz w:val="28"/>
          <w:szCs w:val="28"/>
        </w:rPr>
        <w:t>30 (тридцать) дней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до дня проведения собрания путем:</w:t>
      </w:r>
    </w:p>
    <w:p w:rsidR="00584F25" w:rsidRPr="00FE24DF" w:rsidRDefault="00584F25" w:rsidP="009D7814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ab/>
        <w:t>размещения информации на информационных щитах, расположенных в границах территории Кооператива;</w:t>
      </w:r>
    </w:p>
    <w:p w:rsidR="00584F25" w:rsidRPr="00FE24DF" w:rsidRDefault="00584F25" w:rsidP="009D7814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ab/>
        <w:t>рассылки на электронные почтовые адреса членов Кооператива (при их наличии);</w:t>
      </w:r>
    </w:p>
    <w:p w:rsidR="00584F25" w:rsidRPr="00FE24DF" w:rsidRDefault="00584F25" w:rsidP="009D7814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ab/>
        <w:t>использования иных технических средств, разрешенных законодательством РФ.</w:t>
      </w:r>
    </w:p>
    <w:p w:rsidR="00584F25" w:rsidRPr="00FE24DF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6.1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2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В уведомлении о проведении общего собрания членов Кооператива должны быть указаны дата, время и место проведения общего собрания, а также перечень вопросов, подлежащих рассмотрению.</w:t>
      </w:r>
    </w:p>
    <w:p w:rsidR="00584F25" w:rsidRPr="00FE24DF" w:rsidRDefault="00584F25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Члены Кооператива должны иметь возможность ознакомиться с проектами документов и иными материалами, планируемыми к рассмотрению (утверждению) на общем собрании членов Кооператива, не менее чем за </w:t>
      </w:r>
      <w:r w:rsidR="00F15981" w:rsidRPr="00FE24DF">
        <w:rPr>
          <w:rFonts w:ascii="Times New Roman" w:hAnsi="Times New Roman" w:cs="Times New Roman"/>
          <w:i w:val="0"/>
          <w:sz w:val="28"/>
          <w:szCs w:val="28"/>
        </w:rPr>
        <w:t>14 (четырнадцать)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дней до даты проведения общего собрания.</w:t>
      </w:r>
    </w:p>
    <w:p w:rsidR="00EA1E02" w:rsidRPr="00FE24DF" w:rsidRDefault="00584F25" w:rsidP="009D7814">
      <w:pPr>
        <w:pStyle w:val="2"/>
        <w:tabs>
          <w:tab w:val="left" w:pos="1276"/>
        </w:tabs>
        <w:spacing w:before="0"/>
        <w:ind w:firstLine="709"/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Включение дополнительных вопросов в ходе проведения общего собрания не допускается.</w:t>
      </w:r>
    </w:p>
    <w:p w:rsidR="009F1E8A" w:rsidRPr="00FE24DF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EB7963" w:rsidRPr="00FE24DF">
        <w:rPr>
          <w:rFonts w:ascii="Times New Roman" w:hAnsi="Times New Roman" w:cs="Times New Roman"/>
          <w:i w:val="0"/>
          <w:sz w:val="28"/>
          <w:szCs w:val="28"/>
        </w:rPr>
        <w:t>1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3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Выборы </w:t>
      </w:r>
      <w:r w:rsidR="00FE028E"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председателя </w:t>
      </w:r>
      <w:r w:rsidR="001E25BA" w:rsidRPr="00FE24DF">
        <w:rPr>
          <w:rFonts w:ascii="Times New Roman" w:hAnsi="Times New Roman" w:cs="Times New Roman"/>
          <w:i w:val="0"/>
          <w:sz w:val="28"/>
          <w:szCs w:val="28"/>
        </w:rPr>
        <w:t>Кооператива</w:t>
      </w:r>
      <w:r w:rsidR="00FE028E" w:rsidRPr="00FE24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равления, </w:t>
      </w:r>
      <w:r w:rsidR="00084A0F"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председателя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="00084A0F" w:rsidRPr="00FE24DF">
        <w:rPr>
          <w:rFonts w:ascii="Times New Roman" w:hAnsi="Times New Roman" w:cs="Times New Roman"/>
          <w:i w:val="0"/>
          <w:sz w:val="28"/>
          <w:szCs w:val="28"/>
        </w:rPr>
        <w:t xml:space="preserve">евизионной комиссии, членов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евизионной комиссии Кооператива, производятся открытым голосованием. Избранным считается кандидат, набравший </w:t>
      </w:r>
      <w:r w:rsidR="00327102" w:rsidRPr="00FE24DF">
        <w:rPr>
          <w:rFonts w:ascii="Times New Roman" w:hAnsi="Times New Roman" w:cs="Times New Roman"/>
          <w:i w:val="0"/>
          <w:sz w:val="28"/>
          <w:szCs w:val="28"/>
        </w:rPr>
        <w:t xml:space="preserve">не менее </w:t>
      </w:r>
      <w:r w:rsidR="0082721C" w:rsidRPr="00FE24DF">
        <w:rPr>
          <w:rFonts w:ascii="Times New Roman" w:hAnsi="Times New Roman" w:cs="Times New Roman"/>
          <w:i w:val="0"/>
          <w:sz w:val="28"/>
          <w:szCs w:val="28"/>
        </w:rPr>
        <w:t>1/2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голосов присутствующих членов Кооператива.</w:t>
      </w:r>
    </w:p>
    <w:p w:rsidR="009F1E8A" w:rsidRPr="00FE24DF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EB7963" w:rsidRPr="00FE24DF">
        <w:rPr>
          <w:rFonts w:ascii="Times New Roman" w:hAnsi="Times New Roman" w:cs="Times New Roman"/>
          <w:i w:val="0"/>
          <w:sz w:val="28"/>
          <w:szCs w:val="28"/>
        </w:rPr>
        <w:t>1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4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Председатель Кооператива избирается </w:t>
      </w:r>
      <w:r w:rsidR="00403190" w:rsidRPr="00FE24DF">
        <w:rPr>
          <w:rFonts w:ascii="Times New Roman" w:hAnsi="Times New Roman" w:cs="Times New Roman"/>
          <w:i w:val="0"/>
          <w:sz w:val="28"/>
          <w:szCs w:val="28"/>
        </w:rPr>
        <w:t>общим собранием членов 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на срок 5 лет.</w:t>
      </w:r>
      <w:r w:rsidR="001E25BA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63B01" w:rsidRPr="00FE24DF">
        <w:rPr>
          <w:rFonts w:ascii="Times New Roman" w:hAnsi="Times New Roman" w:cs="Times New Roman"/>
          <w:i w:val="0"/>
          <w:sz w:val="28"/>
          <w:szCs w:val="28"/>
        </w:rPr>
        <w:t xml:space="preserve">В случае неспособности председателя Кооператива исполнять свои обязанности, его обязанности </w:t>
      </w:r>
      <w:r w:rsidR="007D3866" w:rsidRPr="00FE24DF">
        <w:rPr>
          <w:rFonts w:ascii="Times New Roman" w:hAnsi="Times New Roman" w:cs="Times New Roman"/>
          <w:i w:val="0"/>
          <w:sz w:val="28"/>
          <w:szCs w:val="28"/>
        </w:rPr>
        <w:t xml:space="preserve">(до ближайшего общего собрания) </w:t>
      </w:r>
      <w:r w:rsidR="00163B01" w:rsidRPr="00FE24DF">
        <w:rPr>
          <w:rFonts w:ascii="Times New Roman" w:hAnsi="Times New Roman" w:cs="Times New Roman"/>
          <w:i w:val="0"/>
          <w:sz w:val="28"/>
          <w:szCs w:val="28"/>
        </w:rPr>
        <w:t xml:space="preserve">возлагаются на одного из членов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="00163B01" w:rsidRPr="00FE24DF">
        <w:rPr>
          <w:rFonts w:ascii="Times New Roman" w:hAnsi="Times New Roman" w:cs="Times New Roman"/>
          <w:i w:val="0"/>
          <w:sz w:val="28"/>
          <w:szCs w:val="28"/>
        </w:rPr>
        <w:t xml:space="preserve">равления Кооператива, получившего при голосовании </w:t>
      </w:r>
      <w:r w:rsidR="00163B01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2/3 голосов членов </w:t>
      </w:r>
      <w:r w:rsidR="00552DBB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163B01" w:rsidRPr="00FE24DF">
        <w:rPr>
          <w:rFonts w:ascii="Times New Roman" w:hAnsi="Times New Roman" w:cs="Times New Roman"/>
          <w:i w:val="0"/>
          <w:color w:val="auto"/>
          <w:sz w:val="28"/>
          <w:szCs w:val="28"/>
        </w:rPr>
        <w:t>равления Кооператива.</w:t>
      </w:r>
    </w:p>
    <w:p w:rsidR="00084A0F" w:rsidRPr="00FE24DF" w:rsidRDefault="00084A0F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2E6F67" w:rsidRPr="00FE24DF">
        <w:rPr>
          <w:rFonts w:ascii="Times New Roman" w:hAnsi="Times New Roman" w:cs="Times New Roman"/>
          <w:i w:val="0"/>
          <w:sz w:val="28"/>
          <w:szCs w:val="28"/>
        </w:rPr>
        <w:t>1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5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>Правление Кооператива избирается из членов Кооператива</w:t>
      </w:r>
      <w:r w:rsidRPr="00FE24DF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общим собранием на срок 5 лет.</w:t>
      </w:r>
    </w:p>
    <w:p w:rsidR="00672358" w:rsidRPr="00FE24DF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2E6F67" w:rsidRPr="00FE24DF">
        <w:rPr>
          <w:rFonts w:ascii="Times New Roman" w:hAnsi="Times New Roman" w:cs="Times New Roman"/>
          <w:i w:val="0"/>
          <w:sz w:val="28"/>
          <w:szCs w:val="28"/>
        </w:rPr>
        <w:t>1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6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Правление </w:t>
      </w:r>
      <w:r w:rsidR="000B19DB" w:rsidRPr="00FE24DF">
        <w:rPr>
          <w:rFonts w:ascii="Times New Roman" w:hAnsi="Times New Roman" w:cs="Times New Roman"/>
          <w:i w:val="0"/>
          <w:sz w:val="28"/>
          <w:szCs w:val="28"/>
        </w:rPr>
        <w:t>Кооператива</w:t>
      </w:r>
      <w:r w:rsidR="001801DC" w:rsidRPr="00FE24DF">
        <w:rPr>
          <w:rFonts w:ascii="Times New Roman" w:hAnsi="Times New Roman" w:cs="Times New Roman"/>
          <w:i w:val="0"/>
          <w:sz w:val="28"/>
          <w:szCs w:val="28"/>
        </w:rPr>
        <w:t>,</w:t>
      </w:r>
      <w:r w:rsidR="000B19DB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01DC" w:rsidRPr="00FE24DF">
        <w:rPr>
          <w:rFonts w:ascii="Times New Roman" w:hAnsi="Times New Roman" w:cs="Times New Roman"/>
          <w:i w:val="0"/>
          <w:sz w:val="28"/>
          <w:szCs w:val="28"/>
        </w:rPr>
        <w:t xml:space="preserve">под руководством Председателя Кооператива,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осуществляет </w:t>
      </w:r>
      <w:r w:rsidR="001801DC" w:rsidRPr="00FE24DF">
        <w:rPr>
          <w:rFonts w:ascii="Times New Roman" w:hAnsi="Times New Roman" w:cs="Times New Roman"/>
          <w:i w:val="0"/>
          <w:sz w:val="28"/>
          <w:szCs w:val="28"/>
        </w:rPr>
        <w:t>ведение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текущи</w:t>
      </w:r>
      <w:r w:rsidR="001801DC" w:rsidRPr="00FE24DF">
        <w:rPr>
          <w:rFonts w:ascii="Times New Roman" w:hAnsi="Times New Roman" w:cs="Times New Roman"/>
          <w:i w:val="0"/>
          <w:sz w:val="28"/>
          <w:szCs w:val="28"/>
        </w:rPr>
        <w:t>х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дел Кооператива и принимает решения по вопросам, которые не отнесены к исключительной компетенции общего собрания</w:t>
      </w:r>
      <w:r w:rsidR="000B19DB" w:rsidRPr="00FE24DF">
        <w:rPr>
          <w:rFonts w:ascii="Times New Roman" w:hAnsi="Times New Roman" w:cs="Times New Roman"/>
          <w:i w:val="0"/>
          <w:sz w:val="28"/>
          <w:szCs w:val="28"/>
        </w:rPr>
        <w:t xml:space="preserve"> членов 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Правление Кооператива имеет право принимать решения, н</w:t>
      </w:r>
      <w:r w:rsidR="00F22485" w:rsidRPr="00FE24DF">
        <w:rPr>
          <w:rFonts w:ascii="Times New Roman" w:hAnsi="Times New Roman" w:cs="Times New Roman"/>
          <w:i w:val="0"/>
          <w:sz w:val="28"/>
          <w:szCs w:val="28"/>
        </w:rPr>
        <w:t>аправленные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для достижения целей деятельности Кооператива</w:t>
      </w:r>
      <w:r w:rsidR="00F22485" w:rsidRPr="00FE24DF">
        <w:rPr>
          <w:rFonts w:ascii="Times New Roman" w:hAnsi="Times New Roman" w:cs="Times New Roman"/>
          <w:i w:val="0"/>
          <w:sz w:val="28"/>
          <w:szCs w:val="28"/>
        </w:rPr>
        <w:t>, исключительно в рамках приходно- расходной сметы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F22485" w:rsidRPr="00FE24DF">
        <w:rPr>
          <w:rFonts w:ascii="Times New Roman" w:hAnsi="Times New Roman" w:cs="Times New Roman"/>
          <w:i w:val="0"/>
          <w:sz w:val="28"/>
          <w:szCs w:val="28"/>
        </w:rPr>
        <w:t>у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твержденн</w:t>
      </w:r>
      <w:r w:rsidR="00F22485" w:rsidRPr="00FE24DF">
        <w:rPr>
          <w:rFonts w:ascii="Times New Roman" w:hAnsi="Times New Roman" w:cs="Times New Roman"/>
          <w:i w:val="0"/>
          <w:sz w:val="28"/>
          <w:szCs w:val="28"/>
        </w:rPr>
        <w:t>ой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Общим собранием.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Правление Кооператива осуществляет свою деятельность в форме заседаний. Наличие кворума на заседании определяется присутствием на нем не менее половины его членов.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Заседания Правления Кооператива созываются Председателем Кооператива по мере необходимости, но не реже чем 1 (один) раз в год и не позднее чем за 1 (один) месяц до предстоящего Общего собрания членов Кооператива.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Председатель Кооператива может распорядиться о проведении внеочередного заседания Правления по своей инициативе, либо по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>предложению (требованию) не менее 1/3 общей численности членов Правления.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Вся организационная, техническая и информационная подготовка проведения заседаний Правления возлагается на Председателя Кооператива.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Решения Правления Кооператива принимаются открытым голосованием простым большинством голосов присутствующих членов Правления. При равенстве голосов голос Председателя </w:t>
      </w:r>
      <w:r w:rsidR="007F3E55" w:rsidRPr="00FE24DF">
        <w:rPr>
          <w:rFonts w:ascii="Times New Roman" w:hAnsi="Times New Roman" w:cs="Times New Roman"/>
          <w:i w:val="0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является решающим.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Передача права голоса членом Правления </w:t>
      </w:r>
      <w:r w:rsidR="007F3E55" w:rsidRPr="00FE24DF">
        <w:rPr>
          <w:rFonts w:ascii="Times New Roman" w:hAnsi="Times New Roman" w:cs="Times New Roman"/>
          <w:i w:val="0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иным лицам запрещается.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Член Правления, по уважительной причине не присутствующий на заседании Правления, может высказать свое отношение к обсуждаемым вопросам позднее, о чем в протоколе заседания делается соответствующая запись.</w:t>
      </w:r>
    </w:p>
    <w:p w:rsidR="0049274E" w:rsidRPr="00FE24DF" w:rsidRDefault="0049274E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На заседании Правления могут быть приглашены любые лица, мнение  которые может иметь значение при обсуждении конкретных вопросов повестки дня. Они </w:t>
      </w:r>
      <w:r w:rsidR="00CC101A" w:rsidRPr="00FE24DF">
        <w:rPr>
          <w:rFonts w:ascii="Times New Roman" w:hAnsi="Times New Roman" w:cs="Times New Roman"/>
          <w:i w:val="0"/>
          <w:sz w:val="28"/>
          <w:szCs w:val="28"/>
        </w:rPr>
        <w:t>имеют право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принимать участие в обсуждении вопросов повестки дня, для обсуждения которых они были приглашены, однако они не могут голосовать по вопросам повестки дня.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На заседании Правления могут присутствовать члены Кооператива. Их присутствие не должно мешать нормальной работе Правления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>,</w:t>
      </w:r>
      <w:r w:rsidR="0049274E" w:rsidRPr="00FE24DF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 xml:space="preserve">они не могут </w:t>
      </w:r>
      <w:r w:rsidR="0049274E" w:rsidRPr="00FE24DF">
        <w:rPr>
          <w:rFonts w:ascii="Times New Roman" w:hAnsi="Times New Roman" w:cs="Times New Roman"/>
          <w:i w:val="0"/>
          <w:sz w:val="28"/>
          <w:szCs w:val="28"/>
        </w:rPr>
        <w:t>вмешиваться в обсуждение повестки дня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, в противном случае нарушители удаляются с заседания.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На каждом заседании Правления ведется протокол заседания, обязанность ведения которого возлагается на Председателя Кооператива</w:t>
      </w:r>
      <w:r w:rsidR="00C226E6" w:rsidRPr="00FE24DF">
        <w:rPr>
          <w:rFonts w:ascii="Times New Roman" w:hAnsi="Times New Roman" w:cs="Times New Roman"/>
          <w:i w:val="0"/>
          <w:sz w:val="28"/>
          <w:szCs w:val="28"/>
        </w:rPr>
        <w:t xml:space="preserve"> или на секретаря заседания, если он выбирался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Протокол заседания Правления в обязательном порядке содержит сведения: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 о месте и времени проведения заседания;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</w:t>
      </w:r>
      <w:r w:rsidR="00C226E6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об общем количестве членов Правления и количестве членов, присутствующих на заседании;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 о секретаре заседания, если он выбирался;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 о вопросах, рассматриваемых на заседании, о выступающих на заседании лицах и основных положениях их выступлений или в краткой форме порядок обсуждения вопроса;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- о решениях, принятых Правлением</w:t>
      </w:r>
      <w:r w:rsidR="00780831" w:rsidRPr="00FE24DF">
        <w:rPr>
          <w:rFonts w:ascii="Times New Roman" w:hAnsi="Times New Roman" w:cs="Times New Roman"/>
          <w:i w:val="0"/>
          <w:sz w:val="28"/>
          <w:szCs w:val="28"/>
        </w:rPr>
        <w:t>,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и итогах голосования по каждому вопросу. Протокол заседания Правления должен быть надлежащим образом оформлен в недельный срок после заседания.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Протокол заседания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равления подписыва</w:t>
      </w:r>
      <w:r w:rsidR="00651652" w:rsidRPr="00FE24DF">
        <w:rPr>
          <w:rFonts w:ascii="Times New Roman" w:hAnsi="Times New Roman" w:cs="Times New Roman"/>
          <w:i w:val="0"/>
          <w:sz w:val="28"/>
          <w:szCs w:val="28"/>
        </w:rPr>
        <w:t>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тся Председателем Кооператива</w:t>
      </w:r>
      <w:r w:rsidR="00C226E6" w:rsidRPr="00FE24DF"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удостоверя</w:t>
      </w:r>
      <w:r w:rsidR="00651652" w:rsidRPr="00FE24DF">
        <w:rPr>
          <w:rFonts w:ascii="Times New Roman" w:hAnsi="Times New Roman" w:cs="Times New Roman"/>
          <w:i w:val="0"/>
          <w:sz w:val="28"/>
          <w:szCs w:val="28"/>
        </w:rPr>
        <w:t>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тся круглой печатью Кооператива.</w:t>
      </w:r>
    </w:p>
    <w:p w:rsidR="00904223" w:rsidRPr="00FE24DF" w:rsidRDefault="00904223" w:rsidP="00C226E6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Протоколы заседаний Правления подшиваются в папку</w:t>
      </w:r>
      <w:r w:rsidR="00C226E6"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С протоколом заседания Правления может ознакомит</w:t>
      </w:r>
      <w:r w:rsidR="00C226E6" w:rsidRPr="00FE24DF">
        <w:rPr>
          <w:rFonts w:ascii="Times New Roman" w:hAnsi="Times New Roman" w:cs="Times New Roman"/>
          <w:i w:val="0"/>
          <w:sz w:val="28"/>
          <w:szCs w:val="28"/>
        </w:rPr>
        <w:t>ь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ся любой член Кооператива.</w:t>
      </w:r>
    </w:p>
    <w:p w:rsidR="00904223" w:rsidRPr="00FE24DF" w:rsidRDefault="00904223" w:rsidP="002D40EC">
      <w:pPr>
        <w:pStyle w:val="2"/>
        <w:tabs>
          <w:tab w:val="left" w:pos="1276"/>
        </w:tabs>
        <w:spacing w:before="0"/>
        <w:ind w:firstLine="709"/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Приходно-расходная смета Кооператива составляется Правлением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Кооператива и утверждается на общем собрании Кооператива. Приходно-расходная смета должна содержать указание на размер предполагаемых доходов и расходов Кооператива, перечень 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 xml:space="preserve">расходов на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предполагаемы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>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мероприяти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>я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и ответственных за их обеспечение должностных лиц Кооператива. 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Кооператива.</w:t>
      </w:r>
    </w:p>
    <w:p w:rsidR="00A56922" w:rsidRPr="00FE24DF" w:rsidRDefault="009F1E8A" w:rsidP="002D40EC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6.1</w:t>
      </w:r>
      <w:r w:rsidR="001163A8" w:rsidRPr="00FE24DF">
        <w:rPr>
          <w:rFonts w:ascii="Times New Roman" w:hAnsi="Times New Roman" w:cs="Times New Roman"/>
          <w:i w:val="0"/>
          <w:sz w:val="28"/>
          <w:szCs w:val="28"/>
        </w:rPr>
        <w:t>7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Председатель Кооператива обеспечивает выполнение решений общего собрания и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равления, осуществляет повседневное руководство деятельностью Кооператива, представляет Кооператив в отношениях с государственными органами</w:t>
      </w:r>
      <w:r w:rsidR="00790123" w:rsidRPr="00FE24DF">
        <w:rPr>
          <w:rFonts w:ascii="Times New Roman" w:hAnsi="Times New Roman" w:cs="Times New Roman"/>
          <w:i w:val="0"/>
          <w:sz w:val="28"/>
          <w:szCs w:val="28"/>
        </w:rPr>
        <w:t>,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F34C4" w:rsidRPr="00FE24DF">
        <w:rPr>
          <w:rFonts w:ascii="Times New Roman" w:hAnsi="Times New Roman" w:cs="Times New Roman"/>
          <w:i w:val="0"/>
          <w:sz w:val="28"/>
          <w:szCs w:val="28"/>
        </w:rPr>
        <w:t xml:space="preserve">другими учреждениями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и организациями, Кооперативами; заключает договоры, выдает доверенности, совершает иные действия.</w:t>
      </w:r>
    </w:p>
    <w:p w:rsidR="00A56922" w:rsidRPr="00FE24DF" w:rsidRDefault="00A56922" w:rsidP="00A56922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Председатель Кооператива и члены Правления </w:t>
      </w:r>
      <w:r w:rsidR="004053F9" w:rsidRPr="00FE24DF">
        <w:rPr>
          <w:rFonts w:ascii="Times New Roman" w:hAnsi="Times New Roman" w:cs="Times New Roman"/>
          <w:i w:val="0"/>
          <w:sz w:val="28"/>
          <w:szCs w:val="28"/>
        </w:rPr>
        <w:t xml:space="preserve">при осуществлении своих прав и обязанностей должны действовать добросовестно и разумно,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в интересах членов Кооператива</w:t>
      </w:r>
      <w:r w:rsidR="004053F9"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56922" w:rsidRPr="00FE24DF" w:rsidRDefault="00A56922" w:rsidP="00A56922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Председатель 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и члены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равления Кооператива несут ответственность перед членами Кооператива за убытки, причинённые членам Кооператива их действием (бездействием). </w:t>
      </w:r>
      <w:r w:rsidR="004053F9"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Члены Правления, голосовавшие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против решения, которое повлекло за собой причинение членам Кооператива убытков, </w:t>
      </w:r>
      <w:r w:rsidR="004053F9" w:rsidRPr="00FE24DF">
        <w:rPr>
          <w:rFonts w:ascii="Times New Roman" w:hAnsi="Times New Roman" w:cs="Times New Roman"/>
          <w:i w:val="0"/>
          <w:sz w:val="28"/>
          <w:szCs w:val="28"/>
        </w:rPr>
        <w:t>или воздержавшиеся, а также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не принимавшие участия в голосовании, </w:t>
      </w:r>
      <w:r w:rsidR="004053F9" w:rsidRPr="00FE24DF">
        <w:rPr>
          <w:rFonts w:ascii="Times New Roman" w:hAnsi="Times New Roman" w:cs="Times New Roman"/>
          <w:i w:val="0"/>
          <w:sz w:val="28"/>
          <w:szCs w:val="28"/>
        </w:rPr>
        <w:t>не несут ответственности.</w:t>
      </w:r>
    </w:p>
    <w:p w:rsidR="00A56922" w:rsidRPr="00FE24DF" w:rsidRDefault="00A56922" w:rsidP="00A56922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Председатель 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 xml:space="preserve">Кооператива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и члены Правления при выявлении финансовых злоупотреблений или иных действий, повлекших за собой причинения убытков членам Кооператива, могут быть привлечены к дисциплинарной, материальной, административной или уголовной ответственности в соответствии с законодательством РФ.</w:t>
      </w:r>
    </w:p>
    <w:p w:rsidR="00A56922" w:rsidRPr="00FE24DF" w:rsidRDefault="00A56922" w:rsidP="00A56922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Инициатором требования о возмещения ущерба членам Кооператива с виновных Председателя 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 xml:space="preserve">Кооператива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и членов Правления может выступать Ревизионная комиссия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>,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Общее собрание членов Кооператива</w:t>
      </w:r>
      <w:r w:rsidR="008D3E88" w:rsidRPr="00FE24DF">
        <w:rPr>
          <w:rFonts w:ascii="Times New Roman" w:hAnsi="Times New Roman" w:cs="Times New Roman"/>
          <w:i w:val="0"/>
          <w:sz w:val="28"/>
          <w:szCs w:val="28"/>
        </w:rPr>
        <w:t>, Председатель Кооператива, член Правления Кооператива и любой член 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F1E8A" w:rsidRPr="00FE24DF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69025A" w:rsidRPr="00FE24DF">
        <w:rPr>
          <w:rFonts w:ascii="Times New Roman" w:hAnsi="Times New Roman" w:cs="Times New Roman"/>
          <w:i w:val="0"/>
          <w:sz w:val="28"/>
          <w:szCs w:val="28"/>
        </w:rPr>
        <w:t>18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672358" w:rsidRPr="00FE24DF">
        <w:rPr>
          <w:rFonts w:ascii="Times New Roman" w:hAnsi="Times New Roman" w:cs="Times New Roman"/>
          <w:i w:val="0"/>
          <w:sz w:val="28"/>
          <w:szCs w:val="28"/>
        </w:rPr>
        <w:t xml:space="preserve">Председатель Кооператива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назначает из числа членов </w:t>
      </w:r>
      <w:r w:rsidR="00672358" w:rsidRPr="00FE24DF">
        <w:rPr>
          <w:rFonts w:ascii="Times New Roman" w:hAnsi="Times New Roman" w:cs="Times New Roman"/>
          <w:i w:val="0"/>
          <w:sz w:val="28"/>
          <w:szCs w:val="28"/>
        </w:rPr>
        <w:t xml:space="preserve">Кооператива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или принимает на работу по трудовому договору </w:t>
      </w:r>
      <w:r w:rsidR="00D14660" w:rsidRPr="00FE24DF">
        <w:rPr>
          <w:rFonts w:ascii="Times New Roman" w:hAnsi="Times New Roman" w:cs="Times New Roman"/>
          <w:i w:val="0"/>
          <w:sz w:val="28"/>
          <w:szCs w:val="28"/>
        </w:rPr>
        <w:t xml:space="preserve">специалистов,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обладающих необходимой квалификацией: бухгалтера, менеджера, юриста и т.д.</w:t>
      </w:r>
      <w:r w:rsidR="00D14660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Указанные работники подчиняются непосредственно </w:t>
      </w:r>
      <w:r w:rsidR="00CC101A" w:rsidRPr="00FE24DF">
        <w:rPr>
          <w:rFonts w:ascii="Times New Roman" w:hAnsi="Times New Roman" w:cs="Times New Roman"/>
          <w:i w:val="0"/>
          <w:sz w:val="28"/>
          <w:szCs w:val="28"/>
        </w:rPr>
        <w:t>П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редседателю Кооператива.</w:t>
      </w:r>
    </w:p>
    <w:p w:rsidR="009F1E8A" w:rsidRPr="00FE24DF" w:rsidRDefault="00470B94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6.</w:t>
      </w:r>
      <w:r w:rsidR="0069025A" w:rsidRPr="00FE24DF">
        <w:rPr>
          <w:rFonts w:ascii="Times New Roman" w:hAnsi="Times New Roman" w:cs="Times New Roman"/>
          <w:i w:val="0"/>
          <w:sz w:val="28"/>
          <w:szCs w:val="28"/>
        </w:rPr>
        <w:t>19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Председатель Кооператива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>, члены Правления Кооператива,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члены </w:t>
      </w:r>
      <w:r w:rsidR="00552DBB" w:rsidRPr="00FE24DF">
        <w:rPr>
          <w:rFonts w:ascii="Times New Roman" w:hAnsi="Times New Roman" w:cs="Times New Roman"/>
          <w:i w:val="0"/>
          <w:sz w:val="28"/>
          <w:szCs w:val="28"/>
        </w:rPr>
        <w:t>Р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евиз</w:t>
      </w:r>
      <w:r w:rsidR="00D14660" w:rsidRPr="00FE24DF">
        <w:rPr>
          <w:rFonts w:ascii="Times New Roman" w:hAnsi="Times New Roman" w:cs="Times New Roman"/>
          <w:i w:val="0"/>
          <w:sz w:val="28"/>
          <w:szCs w:val="28"/>
        </w:rPr>
        <w:t>ионной комиссии</w:t>
      </w:r>
      <w:r w:rsidRPr="00FE24DF">
        <w:rPr>
          <w:rFonts w:ascii="Times New Roman" w:hAnsi="Times New Roman" w:cs="Times New Roman"/>
          <w:i w:val="0"/>
          <w:sz w:val="28"/>
          <w:szCs w:val="28"/>
        </w:rPr>
        <w:t xml:space="preserve"> и председатель Ревизионной комиссии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, не оправдавшие доверия членов Кооператива, могут быть отозваны досрочно по решению общего собрания</w:t>
      </w:r>
      <w:r w:rsidR="00D14660" w:rsidRPr="00FE24DF">
        <w:rPr>
          <w:rFonts w:ascii="Times New Roman" w:hAnsi="Times New Roman" w:cs="Times New Roman"/>
          <w:i w:val="0"/>
          <w:sz w:val="28"/>
          <w:szCs w:val="28"/>
        </w:rPr>
        <w:t xml:space="preserve"> членов Кооператива</w:t>
      </w:r>
      <w:r w:rsidR="009F1E8A" w:rsidRPr="00FE24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975FE" w:rsidRPr="00FE24DF" w:rsidRDefault="00F975FE" w:rsidP="00C014C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2206" w:rsidRPr="00FE24DF" w:rsidRDefault="00C014C1" w:rsidP="00C014C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4DF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862206" w:rsidRPr="00FE24DF">
        <w:rPr>
          <w:rFonts w:ascii="Times New Roman" w:hAnsi="Times New Roman" w:cs="Times New Roman"/>
          <w:b/>
          <w:sz w:val="28"/>
          <w:szCs w:val="28"/>
        </w:rPr>
        <w:t>. РЕВИЗИОННАЯ КОМИССИЯ КООПЕРАТИВА</w:t>
      </w:r>
    </w:p>
    <w:p w:rsidR="00862206" w:rsidRPr="00FE24DF" w:rsidRDefault="00862206" w:rsidP="00601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D89" w:rsidRPr="00FE24DF" w:rsidRDefault="00C014C1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7</w:t>
      </w:r>
      <w:r w:rsidR="00862206" w:rsidRPr="00FE24DF">
        <w:rPr>
          <w:rFonts w:ascii="Times New Roman" w:hAnsi="Times New Roman" w:cs="Times New Roman"/>
          <w:i w:val="0"/>
          <w:sz w:val="28"/>
          <w:szCs w:val="28"/>
        </w:rPr>
        <w:t>.1.</w:t>
      </w:r>
      <w:r w:rsidR="00C53DEE" w:rsidRPr="00FE24DF">
        <w:rPr>
          <w:rFonts w:ascii="Times New Roman" w:hAnsi="Times New Roman" w:cs="Times New Roman"/>
          <w:i w:val="0"/>
          <w:sz w:val="28"/>
          <w:szCs w:val="28"/>
        </w:rPr>
        <w:tab/>
      </w:r>
      <w:r w:rsidR="00B73D89" w:rsidRPr="00FE24DF">
        <w:rPr>
          <w:rFonts w:ascii="Times New Roman" w:hAnsi="Times New Roman" w:cs="Times New Roman"/>
          <w:i w:val="0"/>
          <w:sz w:val="28"/>
          <w:szCs w:val="28"/>
        </w:rPr>
        <w:t>Ревизионная комиссия является органом внутреннего контроля финансово-хозяйственной деятельности Кооператива.</w:t>
      </w:r>
    </w:p>
    <w:p w:rsidR="00B73D89" w:rsidRPr="00FE24DF" w:rsidRDefault="00B73D89" w:rsidP="009D78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 xml:space="preserve">Ревизионная комиссия Кооператива действует в интересах членов Кооператива и подотчетна общему собранию членов </w:t>
      </w:r>
      <w:r w:rsidR="00542A6B" w:rsidRPr="00FE24DF">
        <w:rPr>
          <w:rFonts w:ascii="Times New Roman" w:hAnsi="Times New Roman" w:cs="Times New Roman"/>
          <w:sz w:val="28"/>
          <w:szCs w:val="28"/>
        </w:rPr>
        <w:t>К</w:t>
      </w:r>
      <w:r w:rsidRPr="00FE24DF">
        <w:rPr>
          <w:rFonts w:ascii="Times New Roman" w:hAnsi="Times New Roman" w:cs="Times New Roman"/>
          <w:sz w:val="28"/>
          <w:szCs w:val="28"/>
        </w:rPr>
        <w:t>ооператива.</w:t>
      </w:r>
    </w:p>
    <w:p w:rsidR="00B73D89" w:rsidRPr="00FE24DF" w:rsidRDefault="00B73D89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7.2.</w:t>
      </w:r>
      <w:r w:rsidR="00C53DE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Численный состав </w:t>
      </w:r>
      <w:r w:rsidR="00552DBB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>евизионной комиссии не может быть меньше 3 (трех) членов и должен определяться решением общего собрания членов Кооператива.</w:t>
      </w:r>
    </w:p>
    <w:p w:rsidR="00B73D89" w:rsidRPr="00FE24DF" w:rsidRDefault="00B73D89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7.3.</w:t>
      </w:r>
      <w:r w:rsidR="00C53DE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Член </w:t>
      </w:r>
      <w:r w:rsidR="00552DBB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 xml:space="preserve">евизионной комиссии может быть избран только из числа членов Кооператива. В состав </w:t>
      </w:r>
      <w:r w:rsidR="00552DBB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 xml:space="preserve">евизионной комиссии не могут быть избраны председатель Кооператива, члены </w:t>
      </w:r>
      <w:r w:rsidR="00552DBB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>равления Кооператива, а также их родственники.</w:t>
      </w:r>
    </w:p>
    <w:p w:rsidR="00470B94" w:rsidRPr="00FE24DF" w:rsidRDefault="007E18FE" w:rsidP="00470B94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7.4.</w:t>
      </w:r>
      <w:r w:rsidR="00470B94" w:rsidRPr="00FE24DF">
        <w:rPr>
          <w:rFonts w:ascii="Times New Roman" w:hAnsi="Times New Roman" w:cs="Times New Roman"/>
          <w:i w:val="0"/>
          <w:sz w:val="28"/>
          <w:szCs w:val="28"/>
        </w:rPr>
        <w:t xml:space="preserve"> Председатель Ревизионной комиссии и члены Ревизионной комиссии избираются общим собранием членов Кооператива на срок 5 лет, руководствуются настоящим Уставом, действующим законодательством и подотчетны общему собранию. В случае неспособности председателя Ревизионной комиссии исполнять свои обязанности, его обязанности (до ближайшего общего собрания) возлагаются на одного из членов Ревизионной комиссии, за которого проголосуют  2 члена Ревизионной комиссии.</w:t>
      </w:r>
    </w:p>
    <w:p w:rsidR="00470B94" w:rsidRPr="00FE24DF" w:rsidRDefault="007E18FE" w:rsidP="00470B94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E24DF">
        <w:rPr>
          <w:rFonts w:ascii="Times New Roman" w:hAnsi="Times New Roman" w:cs="Times New Roman"/>
          <w:i w:val="0"/>
          <w:sz w:val="28"/>
          <w:szCs w:val="28"/>
        </w:rPr>
        <w:t>7.5</w:t>
      </w:r>
      <w:r w:rsidR="00470B94" w:rsidRPr="00FE24DF">
        <w:rPr>
          <w:rFonts w:ascii="Times New Roman" w:hAnsi="Times New Roman" w:cs="Times New Roman"/>
          <w:i w:val="0"/>
          <w:sz w:val="28"/>
          <w:szCs w:val="28"/>
        </w:rPr>
        <w:t xml:space="preserve">. Ревизионная комиссия проводит ежегодно не менее одной ревизии хозяйственно-финансовой деятельности Кооператива. </w:t>
      </w:r>
      <w:r w:rsidR="003A49C5" w:rsidRPr="00FE24DF">
        <w:rPr>
          <w:rFonts w:ascii="Times New Roman" w:hAnsi="Times New Roman" w:cs="Times New Roman"/>
          <w:i w:val="0"/>
          <w:sz w:val="28"/>
          <w:szCs w:val="28"/>
        </w:rPr>
        <w:t>Ревизионная комиссия</w:t>
      </w:r>
      <w:r w:rsidR="00470B94" w:rsidRPr="00FE24DF">
        <w:rPr>
          <w:rFonts w:ascii="Times New Roman" w:hAnsi="Times New Roman" w:cs="Times New Roman"/>
          <w:i w:val="0"/>
          <w:sz w:val="28"/>
          <w:szCs w:val="28"/>
        </w:rPr>
        <w:t xml:space="preserve"> дает заключение по годовому финансовому отчету и балансу Кооператива. Акты ревизии подлежат утверждению общим собранием членов Кооператива. Порядок проведения ревизии и вопросы, подлежащие проверке, установлены в действующем законодательстве РФ.</w:t>
      </w:r>
    </w:p>
    <w:p w:rsidR="00B73D89" w:rsidRPr="00FE24DF" w:rsidRDefault="00B73D89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7.</w:t>
      </w:r>
      <w:r w:rsidR="007E18FE" w:rsidRPr="00FE24DF">
        <w:rPr>
          <w:rFonts w:ascii="Times New Roman" w:hAnsi="Times New Roman" w:cs="Times New Roman"/>
          <w:sz w:val="28"/>
          <w:szCs w:val="28"/>
        </w:rPr>
        <w:t>6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C53DE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Ревизионная комиссия правомочна производить ревизии и проверки финансово-хозяйственной деятельности, как в плановом, так и во внеплановом (внеочередном) порядке.</w:t>
      </w:r>
    </w:p>
    <w:p w:rsidR="00B73D89" w:rsidRPr="00FE24DF" w:rsidRDefault="00B73D89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7.</w:t>
      </w:r>
      <w:r w:rsidR="007E18FE" w:rsidRPr="00FE24DF">
        <w:rPr>
          <w:rFonts w:ascii="Times New Roman" w:hAnsi="Times New Roman" w:cs="Times New Roman"/>
          <w:sz w:val="28"/>
          <w:szCs w:val="28"/>
        </w:rPr>
        <w:t>7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C53DE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Ревизионная комиссия обязана:</w:t>
      </w:r>
    </w:p>
    <w:p w:rsidR="00B73D89" w:rsidRPr="00FE24DF" w:rsidRDefault="00B73D89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C53DEE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проверять </w:t>
      </w:r>
      <w:r w:rsidR="00260FE3" w:rsidRPr="00FE24DF">
        <w:rPr>
          <w:rFonts w:ascii="Times New Roman" w:hAnsi="Times New Roman" w:cs="Times New Roman"/>
          <w:sz w:val="28"/>
          <w:szCs w:val="28"/>
        </w:rPr>
        <w:t xml:space="preserve">соответствие решений и действий Председателя Кооператива и </w:t>
      </w:r>
      <w:r w:rsidR="0031673D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>равлени</w:t>
      </w:r>
      <w:r w:rsidR="00260FE3" w:rsidRPr="00FE24DF">
        <w:rPr>
          <w:rFonts w:ascii="Times New Roman" w:hAnsi="Times New Roman" w:cs="Times New Roman"/>
          <w:sz w:val="28"/>
          <w:szCs w:val="28"/>
        </w:rPr>
        <w:t>я</w:t>
      </w:r>
      <w:r w:rsidRPr="00FE24DF">
        <w:rPr>
          <w:rFonts w:ascii="Times New Roman" w:hAnsi="Times New Roman" w:cs="Times New Roman"/>
          <w:sz w:val="28"/>
          <w:szCs w:val="28"/>
        </w:rPr>
        <w:t xml:space="preserve"> Кооператива решени</w:t>
      </w:r>
      <w:r w:rsidR="00260FE3" w:rsidRPr="00FE24DF">
        <w:rPr>
          <w:rFonts w:ascii="Times New Roman" w:hAnsi="Times New Roman" w:cs="Times New Roman"/>
          <w:sz w:val="28"/>
          <w:szCs w:val="28"/>
        </w:rPr>
        <w:t>ям</w:t>
      </w:r>
      <w:r w:rsidRPr="00FE24DF">
        <w:rPr>
          <w:rFonts w:ascii="Times New Roman" w:hAnsi="Times New Roman" w:cs="Times New Roman"/>
          <w:sz w:val="28"/>
          <w:szCs w:val="28"/>
        </w:rPr>
        <w:t xml:space="preserve"> общего собрания членов Кооператива</w:t>
      </w:r>
      <w:r w:rsidR="00260FE3" w:rsidRPr="00FE24DF">
        <w:rPr>
          <w:rFonts w:ascii="Times New Roman" w:hAnsi="Times New Roman" w:cs="Times New Roman"/>
          <w:sz w:val="28"/>
          <w:szCs w:val="28"/>
        </w:rPr>
        <w:t>, требованиям Устава и нормативных правовых актов, регулирующих деятельность Кооператива</w:t>
      </w:r>
      <w:r w:rsidRPr="00FE24DF">
        <w:rPr>
          <w:rFonts w:ascii="Times New Roman" w:hAnsi="Times New Roman" w:cs="Times New Roman"/>
          <w:sz w:val="28"/>
          <w:szCs w:val="28"/>
        </w:rPr>
        <w:t xml:space="preserve">, законность совершаемых </w:t>
      </w:r>
      <w:r w:rsidR="00260FE3" w:rsidRPr="00FE24DF">
        <w:rPr>
          <w:rFonts w:ascii="Times New Roman" w:hAnsi="Times New Roman" w:cs="Times New Roman"/>
          <w:sz w:val="28"/>
          <w:szCs w:val="28"/>
        </w:rPr>
        <w:t>Кооперативом</w:t>
      </w:r>
      <w:r w:rsidRPr="00FE24DF">
        <w:rPr>
          <w:rFonts w:ascii="Times New Roman" w:hAnsi="Times New Roman" w:cs="Times New Roman"/>
          <w:sz w:val="28"/>
          <w:szCs w:val="28"/>
        </w:rPr>
        <w:t xml:space="preserve"> гражданско-правовых сделок</w:t>
      </w:r>
      <w:r w:rsidR="00260FE3" w:rsidRPr="00FE24DF">
        <w:rPr>
          <w:rFonts w:ascii="Times New Roman" w:hAnsi="Times New Roman" w:cs="Times New Roman"/>
          <w:sz w:val="28"/>
          <w:szCs w:val="28"/>
        </w:rPr>
        <w:t>, их соответствие требованиям законодательства Российской Федерации;</w:t>
      </w:r>
      <w:r w:rsidRPr="00FE2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D89" w:rsidRPr="00FE24DF" w:rsidRDefault="00C53DEE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Pr="00FE24DF">
        <w:rPr>
          <w:rFonts w:ascii="Times New Roman" w:hAnsi="Times New Roman" w:cs="Times New Roman"/>
          <w:sz w:val="28"/>
          <w:szCs w:val="28"/>
        </w:rPr>
        <w:tab/>
      </w:r>
      <w:r w:rsidR="00B73D89" w:rsidRPr="00FE24DF">
        <w:rPr>
          <w:rFonts w:ascii="Times New Roman" w:hAnsi="Times New Roman" w:cs="Times New Roman"/>
          <w:sz w:val="28"/>
          <w:szCs w:val="28"/>
        </w:rPr>
        <w:t>осуществлять ревизии финансово-хозяйственной деятельности Кооператива не реже одн</w:t>
      </w:r>
      <w:r w:rsidRPr="00FE24DF">
        <w:rPr>
          <w:rFonts w:ascii="Times New Roman" w:hAnsi="Times New Roman" w:cs="Times New Roman"/>
          <w:sz w:val="28"/>
          <w:szCs w:val="28"/>
        </w:rPr>
        <w:t>ого</w:t>
      </w:r>
      <w:r w:rsidR="00B73D89" w:rsidRPr="00FE24DF">
        <w:rPr>
          <w:rFonts w:ascii="Times New Roman" w:hAnsi="Times New Roman" w:cs="Times New Roman"/>
          <w:sz w:val="28"/>
          <w:szCs w:val="28"/>
        </w:rPr>
        <w:t xml:space="preserve"> раз</w:t>
      </w:r>
      <w:r w:rsidRPr="00FE24DF">
        <w:rPr>
          <w:rFonts w:ascii="Times New Roman" w:hAnsi="Times New Roman" w:cs="Times New Roman"/>
          <w:sz w:val="28"/>
          <w:szCs w:val="28"/>
        </w:rPr>
        <w:t>а</w:t>
      </w:r>
      <w:r w:rsidR="00B73D89" w:rsidRPr="00FE24DF">
        <w:rPr>
          <w:rFonts w:ascii="Times New Roman" w:hAnsi="Times New Roman" w:cs="Times New Roman"/>
          <w:sz w:val="28"/>
          <w:szCs w:val="28"/>
        </w:rPr>
        <w:t xml:space="preserve"> в год либо в иной срок, если такой срок установлен решением общего собрания членов Кооператива;</w:t>
      </w:r>
    </w:p>
    <w:p w:rsidR="00B73D89" w:rsidRPr="00FE24DF" w:rsidRDefault="00C53DEE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Pr="00FE24DF">
        <w:rPr>
          <w:rFonts w:ascii="Times New Roman" w:hAnsi="Times New Roman" w:cs="Times New Roman"/>
          <w:sz w:val="28"/>
          <w:szCs w:val="28"/>
        </w:rPr>
        <w:tab/>
      </w:r>
      <w:r w:rsidR="00B73D89" w:rsidRPr="00FE24DF">
        <w:rPr>
          <w:rFonts w:ascii="Times New Roman" w:hAnsi="Times New Roman" w:cs="Times New Roman"/>
          <w:sz w:val="28"/>
          <w:szCs w:val="28"/>
        </w:rPr>
        <w:t xml:space="preserve">отчитываться о результатах ревизии перед общим собранием </w:t>
      </w:r>
      <w:r w:rsidR="00B73D89" w:rsidRPr="00FE24DF">
        <w:rPr>
          <w:rFonts w:ascii="Times New Roman" w:hAnsi="Times New Roman" w:cs="Times New Roman"/>
          <w:sz w:val="28"/>
          <w:szCs w:val="28"/>
        </w:rPr>
        <w:lastRenderedPageBreak/>
        <w:t>членов Кооператива с представлением предложений об устранении выявленных нарушений;</w:t>
      </w:r>
    </w:p>
    <w:p w:rsidR="00B73D89" w:rsidRPr="00FE24DF" w:rsidRDefault="00C53DEE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Pr="00FE24DF">
        <w:rPr>
          <w:rFonts w:ascii="Times New Roman" w:hAnsi="Times New Roman" w:cs="Times New Roman"/>
          <w:sz w:val="28"/>
          <w:szCs w:val="28"/>
        </w:rPr>
        <w:tab/>
      </w:r>
      <w:r w:rsidR="00B73D89" w:rsidRPr="00FE24DF">
        <w:rPr>
          <w:rFonts w:ascii="Times New Roman" w:hAnsi="Times New Roman" w:cs="Times New Roman"/>
          <w:sz w:val="28"/>
          <w:szCs w:val="28"/>
        </w:rPr>
        <w:t>сообщать общему собранию членов Кооператива обо всех выявленных нарушениях в деятельности органов управления Кооператива</w:t>
      </w:r>
      <w:r w:rsidR="00260FE3" w:rsidRPr="00FE24DF">
        <w:rPr>
          <w:rFonts w:ascii="Times New Roman" w:hAnsi="Times New Roman" w:cs="Times New Roman"/>
          <w:sz w:val="28"/>
          <w:szCs w:val="28"/>
        </w:rPr>
        <w:t xml:space="preserve"> и работников Кооператива</w:t>
      </w:r>
      <w:r w:rsidR="00B73D89" w:rsidRPr="00FE24DF">
        <w:rPr>
          <w:rFonts w:ascii="Times New Roman" w:hAnsi="Times New Roman" w:cs="Times New Roman"/>
          <w:sz w:val="28"/>
          <w:szCs w:val="28"/>
        </w:rPr>
        <w:t>.</w:t>
      </w:r>
    </w:p>
    <w:p w:rsidR="00C53DEE" w:rsidRPr="00FE24DF" w:rsidRDefault="00C53DEE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7.</w:t>
      </w:r>
      <w:r w:rsidR="007E18FE" w:rsidRPr="00FE24DF">
        <w:rPr>
          <w:rFonts w:ascii="Times New Roman" w:hAnsi="Times New Roman" w:cs="Times New Roman"/>
          <w:sz w:val="28"/>
          <w:szCs w:val="28"/>
        </w:rPr>
        <w:t>8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Pr="00FE24DF">
        <w:rPr>
          <w:rFonts w:ascii="Times New Roman" w:hAnsi="Times New Roman" w:cs="Times New Roman"/>
          <w:sz w:val="28"/>
          <w:szCs w:val="28"/>
        </w:rPr>
        <w:tab/>
        <w:t xml:space="preserve">В процессе проведения ревизий </w:t>
      </w:r>
      <w:r w:rsidR="00543974" w:rsidRPr="00FE24DF">
        <w:rPr>
          <w:rFonts w:ascii="Times New Roman" w:hAnsi="Times New Roman" w:cs="Times New Roman"/>
          <w:sz w:val="28"/>
          <w:szCs w:val="28"/>
        </w:rPr>
        <w:t xml:space="preserve">Председатель Кооператива и члены </w:t>
      </w:r>
      <w:r w:rsidR="0031673D" w:rsidRPr="00FE24DF">
        <w:rPr>
          <w:rFonts w:ascii="Times New Roman" w:hAnsi="Times New Roman" w:cs="Times New Roman"/>
          <w:sz w:val="28"/>
          <w:szCs w:val="28"/>
        </w:rPr>
        <w:t>П</w:t>
      </w:r>
      <w:r w:rsidR="00543974" w:rsidRPr="00FE24DF">
        <w:rPr>
          <w:rFonts w:ascii="Times New Roman" w:hAnsi="Times New Roman" w:cs="Times New Roman"/>
          <w:sz w:val="28"/>
          <w:szCs w:val="28"/>
        </w:rPr>
        <w:t>равления</w:t>
      </w:r>
      <w:r w:rsidRPr="00FE24DF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43974" w:rsidRPr="00FE24DF">
        <w:rPr>
          <w:rFonts w:ascii="Times New Roman" w:hAnsi="Times New Roman" w:cs="Times New Roman"/>
          <w:sz w:val="28"/>
          <w:szCs w:val="28"/>
        </w:rPr>
        <w:t>ы</w:t>
      </w:r>
      <w:r w:rsidRPr="00FE24DF">
        <w:rPr>
          <w:rFonts w:ascii="Times New Roman" w:hAnsi="Times New Roman" w:cs="Times New Roman"/>
          <w:sz w:val="28"/>
          <w:szCs w:val="28"/>
        </w:rPr>
        <w:t xml:space="preserve"> оказывать содействие </w:t>
      </w:r>
      <w:r w:rsidR="0031673D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 xml:space="preserve">евизионной комиссии в ее работе. По требованию </w:t>
      </w:r>
      <w:r w:rsidR="0031673D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260FE3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>редседатель</w:t>
      </w:r>
      <w:r w:rsidR="00260FE3" w:rsidRPr="00FE24DF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Pr="00FE24DF">
        <w:rPr>
          <w:rFonts w:ascii="Times New Roman" w:hAnsi="Times New Roman" w:cs="Times New Roman"/>
          <w:sz w:val="28"/>
          <w:szCs w:val="28"/>
        </w:rPr>
        <w:t xml:space="preserve"> и члены </w:t>
      </w:r>
      <w:r w:rsidR="00552DBB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 xml:space="preserve">равления (а также наемные работники Кооператива) обязаны давать необходимые пояснения </w:t>
      </w:r>
      <w:r w:rsidR="00260FE3" w:rsidRPr="00FE24DF">
        <w:rPr>
          <w:rFonts w:ascii="Times New Roman" w:hAnsi="Times New Roman" w:cs="Times New Roman"/>
          <w:sz w:val="28"/>
          <w:szCs w:val="28"/>
        </w:rPr>
        <w:t xml:space="preserve">относительно вопросов касающихся </w:t>
      </w:r>
      <w:r w:rsidR="00853FBF" w:rsidRPr="00FE24DF">
        <w:rPr>
          <w:rFonts w:ascii="Times New Roman" w:hAnsi="Times New Roman" w:cs="Times New Roman"/>
          <w:sz w:val="28"/>
          <w:szCs w:val="28"/>
        </w:rPr>
        <w:t xml:space="preserve">их </w:t>
      </w:r>
      <w:r w:rsidR="00260FE3" w:rsidRPr="00FE24DF">
        <w:rPr>
          <w:rFonts w:ascii="Times New Roman" w:hAnsi="Times New Roman" w:cs="Times New Roman"/>
          <w:sz w:val="28"/>
          <w:szCs w:val="28"/>
        </w:rPr>
        <w:t>деятельности подлежащей проверке со стороны Ревизионной комиссии</w:t>
      </w:r>
      <w:r w:rsidR="00853FBF" w:rsidRPr="00FE24DF">
        <w:rPr>
          <w:rFonts w:ascii="Times New Roman" w:hAnsi="Times New Roman" w:cs="Times New Roman"/>
          <w:sz w:val="28"/>
          <w:szCs w:val="28"/>
        </w:rPr>
        <w:t>.</w:t>
      </w:r>
      <w:r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853FBF" w:rsidRPr="00FE24DF">
        <w:rPr>
          <w:rFonts w:ascii="Times New Roman" w:hAnsi="Times New Roman" w:cs="Times New Roman"/>
          <w:sz w:val="28"/>
          <w:szCs w:val="28"/>
        </w:rPr>
        <w:t xml:space="preserve">Председатель Кооператива и бухгалтер обязаны </w:t>
      </w:r>
      <w:r w:rsidRPr="00FE24DF">
        <w:rPr>
          <w:rFonts w:ascii="Times New Roman" w:hAnsi="Times New Roman" w:cs="Times New Roman"/>
          <w:sz w:val="28"/>
          <w:szCs w:val="28"/>
        </w:rPr>
        <w:t>предоставлять</w:t>
      </w:r>
      <w:r w:rsidR="00260FE3" w:rsidRPr="00FE24DF">
        <w:rPr>
          <w:rFonts w:ascii="Times New Roman" w:hAnsi="Times New Roman" w:cs="Times New Roman"/>
          <w:sz w:val="28"/>
          <w:szCs w:val="28"/>
        </w:rPr>
        <w:t>, при необходимости</w:t>
      </w:r>
      <w:r w:rsidR="00853FBF" w:rsidRPr="00FE24DF">
        <w:rPr>
          <w:rFonts w:ascii="Times New Roman" w:hAnsi="Times New Roman" w:cs="Times New Roman"/>
          <w:sz w:val="28"/>
          <w:szCs w:val="28"/>
        </w:rPr>
        <w:t>,</w:t>
      </w:r>
      <w:r w:rsidRPr="00FE24DF">
        <w:rPr>
          <w:rFonts w:ascii="Times New Roman" w:hAnsi="Times New Roman" w:cs="Times New Roman"/>
          <w:sz w:val="28"/>
          <w:szCs w:val="28"/>
        </w:rPr>
        <w:t xml:space="preserve"> копии документов </w:t>
      </w:r>
      <w:r w:rsidR="00260FE3" w:rsidRPr="00FE24DF">
        <w:rPr>
          <w:rFonts w:ascii="Times New Roman" w:hAnsi="Times New Roman" w:cs="Times New Roman"/>
          <w:sz w:val="28"/>
          <w:szCs w:val="28"/>
        </w:rPr>
        <w:t xml:space="preserve">по письменному </w:t>
      </w:r>
      <w:r w:rsidR="00853FBF" w:rsidRPr="00FE24DF">
        <w:rPr>
          <w:rFonts w:ascii="Times New Roman" w:hAnsi="Times New Roman" w:cs="Times New Roman"/>
          <w:sz w:val="28"/>
          <w:szCs w:val="28"/>
        </w:rPr>
        <w:t xml:space="preserve">обоснованному </w:t>
      </w:r>
      <w:r w:rsidR="00260FE3" w:rsidRPr="00FE24DF">
        <w:rPr>
          <w:rFonts w:ascii="Times New Roman" w:hAnsi="Times New Roman" w:cs="Times New Roman"/>
          <w:sz w:val="28"/>
          <w:szCs w:val="28"/>
        </w:rPr>
        <w:t>требованию Ревизионной комис</w:t>
      </w:r>
      <w:r w:rsidR="00853FBF" w:rsidRPr="00FE24DF">
        <w:rPr>
          <w:rFonts w:ascii="Times New Roman" w:hAnsi="Times New Roman" w:cs="Times New Roman"/>
          <w:sz w:val="28"/>
          <w:szCs w:val="28"/>
        </w:rPr>
        <w:t>с</w:t>
      </w:r>
      <w:r w:rsidR="00260FE3" w:rsidRPr="00FE24DF">
        <w:rPr>
          <w:rFonts w:ascii="Times New Roman" w:hAnsi="Times New Roman" w:cs="Times New Roman"/>
          <w:sz w:val="28"/>
          <w:szCs w:val="28"/>
        </w:rPr>
        <w:t>ии.</w:t>
      </w:r>
    </w:p>
    <w:p w:rsidR="006B7660" w:rsidRPr="00FE24DF" w:rsidRDefault="006B7660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7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  <w:r w:rsidR="007E18FE" w:rsidRPr="00FE24DF">
        <w:rPr>
          <w:rFonts w:ascii="Times New Roman" w:hAnsi="Times New Roman" w:cs="Times New Roman"/>
          <w:sz w:val="28"/>
          <w:szCs w:val="28"/>
        </w:rPr>
        <w:t>9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  <w:r w:rsidR="00C53DEE" w:rsidRPr="00FE24DF">
        <w:rPr>
          <w:rFonts w:ascii="Times New Roman" w:hAnsi="Times New Roman" w:cs="Times New Roman"/>
          <w:sz w:val="28"/>
          <w:szCs w:val="28"/>
        </w:rPr>
        <w:tab/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Для проверки финансово-хозяйственной деятельности </w:t>
      </w:r>
      <w:r w:rsidRPr="00FE24DF">
        <w:rPr>
          <w:rFonts w:ascii="Times New Roman" w:hAnsi="Times New Roman" w:cs="Times New Roman"/>
          <w:sz w:val="28"/>
          <w:szCs w:val="28"/>
        </w:rPr>
        <w:t>К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ооператива </w:t>
      </w:r>
      <w:r w:rsidR="008D68E6" w:rsidRPr="00FE24DF">
        <w:rPr>
          <w:rFonts w:ascii="Times New Roman" w:hAnsi="Times New Roman" w:cs="Times New Roman"/>
          <w:sz w:val="28"/>
          <w:szCs w:val="28"/>
        </w:rPr>
        <w:t>о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бщее собрание </w:t>
      </w:r>
      <w:r w:rsidR="008D68E6" w:rsidRPr="00FE24DF">
        <w:rPr>
          <w:rFonts w:ascii="Times New Roman" w:hAnsi="Times New Roman" w:cs="Times New Roman"/>
          <w:sz w:val="28"/>
          <w:szCs w:val="28"/>
        </w:rPr>
        <w:t xml:space="preserve">членов Кооператива 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вправе назначить аудитора </w:t>
      </w:r>
      <w:r w:rsidRPr="00FE24DF">
        <w:rPr>
          <w:rFonts w:ascii="Times New Roman" w:hAnsi="Times New Roman" w:cs="Times New Roman"/>
          <w:sz w:val="28"/>
          <w:szCs w:val="28"/>
        </w:rPr>
        <w:t>К</w:t>
      </w:r>
      <w:r w:rsidR="00862206" w:rsidRPr="00FE24DF">
        <w:rPr>
          <w:rFonts w:ascii="Times New Roman" w:hAnsi="Times New Roman" w:cs="Times New Roman"/>
          <w:sz w:val="28"/>
          <w:szCs w:val="28"/>
        </w:rPr>
        <w:t>ооператива.</w:t>
      </w:r>
    </w:p>
    <w:p w:rsidR="00862206" w:rsidRPr="00FE24DF" w:rsidRDefault="006B7660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7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  <w:r w:rsidR="007E18FE" w:rsidRPr="00FE24DF">
        <w:rPr>
          <w:rFonts w:ascii="Times New Roman" w:hAnsi="Times New Roman" w:cs="Times New Roman"/>
          <w:sz w:val="28"/>
          <w:szCs w:val="28"/>
        </w:rPr>
        <w:t>10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  <w:r w:rsidR="00C53DEE" w:rsidRPr="00FE24DF">
        <w:rPr>
          <w:rFonts w:ascii="Times New Roman" w:hAnsi="Times New Roman" w:cs="Times New Roman"/>
          <w:sz w:val="28"/>
          <w:szCs w:val="28"/>
        </w:rPr>
        <w:tab/>
      </w:r>
      <w:r w:rsidR="007E18FE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Аудитор осуществляет проверку финансово-хозяйственной деятельности </w:t>
      </w:r>
      <w:r w:rsidRPr="00FE24DF">
        <w:rPr>
          <w:rFonts w:ascii="Times New Roman" w:hAnsi="Times New Roman" w:cs="Times New Roman"/>
          <w:sz w:val="28"/>
          <w:szCs w:val="28"/>
        </w:rPr>
        <w:t>Ко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оператива в соответствии с правовыми актами Российской Федерации на основании заключаемого между </w:t>
      </w:r>
      <w:r w:rsidRPr="00FE24DF">
        <w:rPr>
          <w:rFonts w:ascii="Times New Roman" w:hAnsi="Times New Roman" w:cs="Times New Roman"/>
          <w:sz w:val="28"/>
          <w:szCs w:val="28"/>
        </w:rPr>
        <w:t>К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ооперативом и аудитором договора. Размер оплаты услуг аудитора определяется </w:t>
      </w:r>
      <w:r w:rsidR="008D68E6" w:rsidRPr="00FE24DF">
        <w:rPr>
          <w:rFonts w:ascii="Times New Roman" w:hAnsi="Times New Roman" w:cs="Times New Roman"/>
          <w:sz w:val="28"/>
          <w:szCs w:val="28"/>
        </w:rPr>
        <w:t>о</w:t>
      </w:r>
      <w:r w:rsidR="00862206" w:rsidRPr="00FE24DF">
        <w:rPr>
          <w:rFonts w:ascii="Times New Roman" w:hAnsi="Times New Roman" w:cs="Times New Roman"/>
          <w:sz w:val="28"/>
          <w:szCs w:val="28"/>
        </w:rPr>
        <w:t>бщим собранием</w:t>
      </w:r>
      <w:r w:rsidR="008D68E6" w:rsidRPr="00FE24DF">
        <w:rPr>
          <w:rFonts w:ascii="Times New Roman" w:hAnsi="Times New Roman" w:cs="Times New Roman"/>
          <w:sz w:val="28"/>
          <w:szCs w:val="28"/>
        </w:rPr>
        <w:t xml:space="preserve"> членов Кооператива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</w:p>
    <w:p w:rsidR="005722B7" w:rsidRPr="00FE24DF" w:rsidRDefault="005722B7" w:rsidP="005722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FE24DF" w:rsidRDefault="00FE028E" w:rsidP="005640A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4DF">
        <w:rPr>
          <w:rFonts w:ascii="Times New Roman" w:hAnsi="Times New Roman" w:cs="Times New Roman"/>
          <w:b/>
          <w:sz w:val="28"/>
          <w:szCs w:val="28"/>
        </w:rPr>
        <w:t>8</w:t>
      </w:r>
      <w:r w:rsidR="00862206" w:rsidRPr="00FE24DF">
        <w:rPr>
          <w:rFonts w:ascii="Times New Roman" w:hAnsi="Times New Roman" w:cs="Times New Roman"/>
          <w:b/>
          <w:sz w:val="28"/>
          <w:szCs w:val="28"/>
        </w:rPr>
        <w:t>. БУХГАЛТЕРСКИЙ УЧЕТ И ФИНАНСОВАЯ ОТЧЕТНОСТЬ</w:t>
      </w:r>
    </w:p>
    <w:p w:rsidR="00862206" w:rsidRPr="00FE24DF" w:rsidRDefault="007C7FDB" w:rsidP="00564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DF">
        <w:rPr>
          <w:rFonts w:ascii="Times New Roman" w:hAnsi="Times New Roman" w:cs="Times New Roman"/>
          <w:b/>
          <w:sz w:val="28"/>
          <w:szCs w:val="28"/>
        </w:rPr>
        <w:t xml:space="preserve">ДЕЛОПРОИЗВОДСТВА В </w:t>
      </w:r>
      <w:r w:rsidR="00862206" w:rsidRPr="00FE24DF">
        <w:rPr>
          <w:rFonts w:ascii="Times New Roman" w:hAnsi="Times New Roman" w:cs="Times New Roman"/>
          <w:b/>
          <w:sz w:val="28"/>
          <w:szCs w:val="28"/>
        </w:rPr>
        <w:t>ПОТРЕБИТЕЛЬСКО</w:t>
      </w:r>
      <w:r w:rsidRPr="00FE24DF">
        <w:rPr>
          <w:rFonts w:ascii="Times New Roman" w:hAnsi="Times New Roman" w:cs="Times New Roman"/>
          <w:b/>
          <w:sz w:val="28"/>
          <w:szCs w:val="28"/>
        </w:rPr>
        <w:t>М</w:t>
      </w:r>
      <w:r w:rsidR="00862206" w:rsidRPr="00FE24DF">
        <w:rPr>
          <w:rFonts w:ascii="Times New Roman" w:hAnsi="Times New Roman" w:cs="Times New Roman"/>
          <w:b/>
          <w:sz w:val="28"/>
          <w:szCs w:val="28"/>
        </w:rPr>
        <w:t xml:space="preserve"> КООПЕРАТИВ</w:t>
      </w:r>
      <w:r w:rsidRPr="00FE24DF">
        <w:rPr>
          <w:rFonts w:ascii="Times New Roman" w:hAnsi="Times New Roman" w:cs="Times New Roman"/>
          <w:b/>
          <w:sz w:val="28"/>
          <w:szCs w:val="28"/>
        </w:rPr>
        <w:t>Е</w:t>
      </w:r>
    </w:p>
    <w:p w:rsidR="00862206" w:rsidRPr="00FE24DF" w:rsidRDefault="00862206" w:rsidP="00AD4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FE24DF" w:rsidRDefault="00732270" w:rsidP="006C674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8</w:t>
      </w:r>
      <w:r w:rsidR="00862206" w:rsidRPr="00FE24DF">
        <w:rPr>
          <w:rFonts w:ascii="Times New Roman" w:hAnsi="Times New Roman" w:cs="Times New Roman"/>
          <w:sz w:val="28"/>
          <w:szCs w:val="28"/>
        </w:rPr>
        <w:t>.1.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Кооператив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ведет бухгалтерский учет, представляет финансовую отчетность в соответствии с законодательством Российской Федерации.</w:t>
      </w:r>
    </w:p>
    <w:p w:rsidR="00862206" w:rsidRPr="00FE24DF" w:rsidRDefault="00732270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8</w:t>
      </w:r>
      <w:r w:rsidR="00862206" w:rsidRPr="00FE24DF">
        <w:rPr>
          <w:rFonts w:ascii="Times New Roman" w:hAnsi="Times New Roman" w:cs="Times New Roman"/>
          <w:sz w:val="28"/>
          <w:szCs w:val="28"/>
        </w:rPr>
        <w:t>.2.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="00853FBF" w:rsidRPr="00FE24DF">
        <w:rPr>
          <w:rFonts w:ascii="Times New Roman" w:hAnsi="Times New Roman" w:cs="Times New Roman"/>
          <w:sz w:val="28"/>
          <w:szCs w:val="28"/>
        </w:rPr>
        <w:t>Председатель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</w:t>
      </w:r>
      <w:r w:rsidR="00862206" w:rsidRPr="00FE24DF">
        <w:rPr>
          <w:rFonts w:ascii="Times New Roman" w:hAnsi="Times New Roman" w:cs="Times New Roman"/>
          <w:sz w:val="28"/>
          <w:szCs w:val="28"/>
        </w:rPr>
        <w:t>ва нес</w:t>
      </w:r>
      <w:r w:rsidR="005640A3" w:rsidRPr="00FE24DF">
        <w:rPr>
          <w:rFonts w:ascii="Times New Roman" w:hAnsi="Times New Roman" w:cs="Times New Roman"/>
          <w:sz w:val="28"/>
          <w:szCs w:val="28"/>
        </w:rPr>
        <w:t>е</w:t>
      </w:r>
      <w:r w:rsidR="00862206" w:rsidRPr="00FE24DF">
        <w:rPr>
          <w:rFonts w:ascii="Times New Roman" w:hAnsi="Times New Roman" w:cs="Times New Roman"/>
          <w:sz w:val="28"/>
          <w:szCs w:val="28"/>
        </w:rPr>
        <w:t>т ответственность за достоверность информации, содержащейся в годовом отчете и бухгалтерском балансе, полноту и достоверность информации, предоставляемой государственным органам, а также за достоверность информации, предоставляемой для публикации в средствах массовой информации.</w:t>
      </w:r>
    </w:p>
    <w:p w:rsidR="00862206" w:rsidRPr="00FE24DF" w:rsidRDefault="00732270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8</w:t>
      </w:r>
      <w:r w:rsidR="00862206" w:rsidRPr="00FE24DF">
        <w:rPr>
          <w:rFonts w:ascii="Times New Roman" w:hAnsi="Times New Roman" w:cs="Times New Roman"/>
          <w:sz w:val="28"/>
          <w:szCs w:val="28"/>
        </w:rPr>
        <w:t>.3.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Годовой отчет о финансовой деятельности </w:t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ва подлежит проверке </w:t>
      </w:r>
      <w:r w:rsidR="0031673D" w:rsidRPr="00FE24DF">
        <w:rPr>
          <w:rFonts w:ascii="Times New Roman" w:hAnsi="Times New Roman" w:cs="Times New Roman"/>
          <w:sz w:val="28"/>
          <w:szCs w:val="28"/>
        </w:rPr>
        <w:t>Р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евизионной комиссией </w:t>
      </w:r>
      <w:r w:rsidR="005640A3" w:rsidRPr="00FE24DF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="00862206" w:rsidRPr="00FE24DF">
        <w:rPr>
          <w:rFonts w:ascii="Times New Roman" w:hAnsi="Times New Roman" w:cs="Times New Roman"/>
          <w:sz w:val="28"/>
          <w:szCs w:val="28"/>
        </w:rPr>
        <w:t>в соответствии с настоящим Уставом.</w:t>
      </w:r>
    </w:p>
    <w:p w:rsidR="00862206" w:rsidRPr="00FE24DF" w:rsidRDefault="00862206" w:rsidP="006C674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1673D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 xml:space="preserve">евизионной комиссии рассматривается на </w:t>
      </w:r>
      <w:r w:rsidR="004F62D9" w:rsidRPr="00FE24DF">
        <w:rPr>
          <w:rFonts w:ascii="Times New Roman" w:hAnsi="Times New Roman" w:cs="Times New Roman"/>
          <w:sz w:val="28"/>
          <w:szCs w:val="28"/>
        </w:rPr>
        <w:t>о</w:t>
      </w:r>
      <w:r w:rsidRPr="00FE24DF">
        <w:rPr>
          <w:rFonts w:ascii="Times New Roman" w:hAnsi="Times New Roman" w:cs="Times New Roman"/>
          <w:sz w:val="28"/>
          <w:szCs w:val="28"/>
        </w:rPr>
        <w:t xml:space="preserve">бщем собрании </w:t>
      </w:r>
      <w:r w:rsidR="008D68E6" w:rsidRPr="00FE24D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</w:p>
    <w:p w:rsidR="007C7FDB" w:rsidRPr="00FE24DF" w:rsidRDefault="00732270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8</w:t>
      </w:r>
      <w:r w:rsidR="00862206" w:rsidRPr="00FE24DF">
        <w:rPr>
          <w:rFonts w:ascii="Times New Roman" w:hAnsi="Times New Roman" w:cs="Times New Roman"/>
          <w:sz w:val="28"/>
          <w:szCs w:val="28"/>
        </w:rPr>
        <w:t>.4.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="007C7FDB" w:rsidRPr="00FE24DF">
        <w:rPr>
          <w:rFonts w:ascii="Times New Roman" w:hAnsi="Times New Roman" w:cs="Times New Roman"/>
          <w:sz w:val="28"/>
          <w:szCs w:val="28"/>
        </w:rPr>
        <w:t xml:space="preserve">Ответственным лицом за ведение делопроизводства в Кооперативе является </w:t>
      </w:r>
      <w:r w:rsidR="00853FBF" w:rsidRPr="00FE24DF">
        <w:rPr>
          <w:rFonts w:ascii="Times New Roman" w:hAnsi="Times New Roman" w:cs="Times New Roman"/>
          <w:sz w:val="28"/>
          <w:szCs w:val="28"/>
        </w:rPr>
        <w:t>П</w:t>
      </w:r>
      <w:r w:rsidR="007C7FDB" w:rsidRPr="00FE24DF">
        <w:rPr>
          <w:rFonts w:ascii="Times New Roman" w:hAnsi="Times New Roman" w:cs="Times New Roman"/>
          <w:sz w:val="28"/>
          <w:szCs w:val="28"/>
        </w:rPr>
        <w:t>редседатель</w:t>
      </w:r>
      <w:r w:rsidR="004F62D9" w:rsidRPr="00FE24DF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="007C7FDB" w:rsidRPr="00FE24DF">
        <w:rPr>
          <w:rFonts w:ascii="Times New Roman" w:hAnsi="Times New Roman" w:cs="Times New Roman"/>
          <w:sz w:val="28"/>
          <w:szCs w:val="28"/>
        </w:rPr>
        <w:t>. Выписки и копии документов Кооператива</w:t>
      </w:r>
      <w:r w:rsidR="00853FBF" w:rsidRPr="00FE24DF">
        <w:rPr>
          <w:rFonts w:ascii="Times New Roman" w:hAnsi="Times New Roman" w:cs="Times New Roman"/>
          <w:sz w:val="28"/>
          <w:szCs w:val="28"/>
        </w:rPr>
        <w:t>, выдаваемые для предоставления государственным и муниципальным органам, организациям и другим лицам</w:t>
      </w:r>
      <w:r w:rsidR="007C7FDB" w:rsidRPr="00FE24DF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7C7FDB" w:rsidRPr="00FE24DF">
        <w:rPr>
          <w:rFonts w:ascii="Times New Roman" w:hAnsi="Times New Roman" w:cs="Times New Roman"/>
          <w:sz w:val="28"/>
          <w:szCs w:val="28"/>
        </w:rPr>
        <w:lastRenderedPageBreak/>
        <w:t xml:space="preserve">заверены печатью Кооператива и подписью </w:t>
      </w:r>
      <w:r w:rsidR="00853FBF" w:rsidRPr="00FE24DF">
        <w:rPr>
          <w:rFonts w:ascii="Times New Roman" w:hAnsi="Times New Roman" w:cs="Times New Roman"/>
          <w:sz w:val="28"/>
          <w:szCs w:val="28"/>
        </w:rPr>
        <w:t>П</w:t>
      </w:r>
      <w:r w:rsidR="007C7FDB" w:rsidRPr="00FE24DF">
        <w:rPr>
          <w:rFonts w:ascii="Times New Roman" w:hAnsi="Times New Roman" w:cs="Times New Roman"/>
          <w:sz w:val="28"/>
          <w:szCs w:val="28"/>
        </w:rPr>
        <w:t>редседателя</w:t>
      </w:r>
      <w:r w:rsidR="00853FBF" w:rsidRPr="00FE24DF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="007C7FDB" w:rsidRPr="00FE24DF">
        <w:rPr>
          <w:rFonts w:ascii="Times New Roman" w:hAnsi="Times New Roman" w:cs="Times New Roman"/>
          <w:sz w:val="28"/>
          <w:szCs w:val="28"/>
        </w:rPr>
        <w:t>.</w:t>
      </w:r>
    </w:p>
    <w:p w:rsidR="00862206" w:rsidRPr="00FE24DF" w:rsidRDefault="005640A3" w:rsidP="009D78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Кооператив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ведет следующую документацию: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протоколы и решения общих собраний </w:t>
      </w:r>
      <w:r w:rsidR="008D68E6" w:rsidRPr="00FE24D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552DBB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документы о приеме в члены </w:t>
      </w:r>
      <w:r w:rsidR="005640A3" w:rsidRPr="00FE24DF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Pr="00FE24DF">
        <w:rPr>
          <w:rFonts w:ascii="Times New Roman" w:hAnsi="Times New Roman" w:cs="Times New Roman"/>
          <w:sz w:val="28"/>
          <w:szCs w:val="28"/>
        </w:rPr>
        <w:t xml:space="preserve">и о прекращении членства в </w:t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Кооператив</w:t>
      </w:r>
      <w:r w:rsidRPr="00FE24DF">
        <w:rPr>
          <w:rFonts w:ascii="Times New Roman" w:hAnsi="Times New Roman" w:cs="Times New Roman"/>
          <w:sz w:val="28"/>
          <w:szCs w:val="28"/>
        </w:rPr>
        <w:t>е;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документы об уплате </w:t>
      </w:r>
      <w:r w:rsidR="00732270" w:rsidRPr="00FE24DF">
        <w:rPr>
          <w:rFonts w:ascii="Times New Roman" w:hAnsi="Times New Roman" w:cs="Times New Roman"/>
          <w:sz w:val="28"/>
          <w:szCs w:val="28"/>
        </w:rPr>
        <w:t xml:space="preserve">вступительных, дополнительных, членских и паевых </w:t>
      </w:r>
      <w:r w:rsidRPr="00FE24DF">
        <w:rPr>
          <w:rFonts w:ascii="Times New Roman" w:hAnsi="Times New Roman" w:cs="Times New Roman"/>
          <w:sz w:val="28"/>
          <w:szCs w:val="28"/>
        </w:rPr>
        <w:t xml:space="preserve">взносов, </w:t>
      </w:r>
      <w:r w:rsidR="00732270" w:rsidRPr="00FE24DF">
        <w:rPr>
          <w:rFonts w:ascii="Times New Roman" w:hAnsi="Times New Roman" w:cs="Times New Roman"/>
          <w:sz w:val="28"/>
          <w:szCs w:val="28"/>
        </w:rPr>
        <w:t>а также возврате паев;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реестр членов </w:t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иные </w:t>
      </w:r>
      <w:r w:rsidR="00A5112F" w:rsidRPr="00FE24DF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FE24DF">
        <w:rPr>
          <w:rFonts w:ascii="Times New Roman" w:hAnsi="Times New Roman" w:cs="Times New Roman"/>
          <w:sz w:val="28"/>
          <w:szCs w:val="28"/>
        </w:rPr>
        <w:t>предусмотренные законодательством Российской Федерации.</w:t>
      </w:r>
    </w:p>
    <w:p w:rsidR="004E41CD" w:rsidRPr="00FE24DF" w:rsidRDefault="004E41CD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8.5.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Протоколы общих собраний Кооператива подписывает председательствующий на этом собрании и секретарь этого собрания.</w:t>
      </w:r>
    </w:p>
    <w:p w:rsidR="004E41CD" w:rsidRPr="00FE24DF" w:rsidRDefault="004E41CD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8.6.</w:t>
      </w:r>
      <w:r w:rsidRPr="00FE24DF">
        <w:rPr>
          <w:rFonts w:ascii="Times New Roman" w:hAnsi="Times New Roman" w:cs="Times New Roman"/>
          <w:sz w:val="28"/>
          <w:szCs w:val="28"/>
        </w:rPr>
        <w:tab/>
        <w:t xml:space="preserve">Протоколы заседания </w:t>
      </w:r>
      <w:r w:rsidR="00552DBB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>равления Кооператива подписывает председатель Кооператива и секретарь этого заседания.</w:t>
      </w:r>
    </w:p>
    <w:p w:rsidR="004E41CD" w:rsidRPr="00FE24DF" w:rsidRDefault="004E41CD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8.7.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Документы, составленные </w:t>
      </w:r>
      <w:r w:rsidR="0031673D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 xml:space="preserve">евизионной комиссией, подписываются всеми членами </w:t>
      </w:r>
      <w:r w:rsidR="0031673D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>евизионной комиссии.</w:t>
      </w:r>
    </w:p>
    <w:p w:rsidR="00862206" w:rsidRPr="00FE24DF" w:rsidRDefault="00732270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8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  <w:r w:rsidR="004E41CD" w:rsidRPr="00FE24DF">
        <w:rPr>
          <w:rFonts w:ascii="Times New Roman" w:hAnsi="Times New Roman" w:cs="Times New Roman"/>
          <w:sz w:val="28"/>
          <w:szCs w:val="28"/>
        </w:rPr>
        <w:t>8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Кооператив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обеспечивает хранение по месту нахождения </w:t>
      </w:r>
      <w:r w:rsidR="005640A3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решение о создании </w:t>
      </w:r>
      <w:r w:rsidR="00981CF0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документ о его государственной регистрации;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981CF0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, изменения и дополнения, внесенные в него;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права </w:t>
      </w:r>
      <w:r w:rsidR="00981CF0" w:rsidRPr="00FE24DF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Pr="00FE24DF">
        <w:rPr>
          <w:rFonts w:ascii="Times New Roman" w:hAnsi="Times New Roman" w:cs="Times New Roman"/>
          <w:sz w:val="28"/>
          <w:szCs w:val="28"/>
        </w:rPr>
        <w:t>на имущество, находящееся на его балансе;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документы бухгалтерского учета и финансовой отчетности;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A5112F" w:rsidRPr="00FE24DF">
        <w:rPr>
          <w:rFonts w:ascii="Times New Roman" w:hAnsi="Times New Roman" w:cs="Times New Roman"/>
          <w:sz w:val="28"/>
          <w:szCs w:val="28"/>
        </w:rPr>
        <w:t>о</w:t>
      </w:r>
      <w:r w:rsidRPr="00FE24DF">
        <w:rPr>
          <w:rFonts w:ascii="Times New Roman" w:hAnsi="Times New Roman" w:cs="Times New Roman"/>
          <w:sz w:val="28"/>
          <w:szCs w:val="28"/>
        </w:rPr>
        <w:t xml:space="preserve">бщих собраний </w:t>
      </w:r>
      <w:r w:rsidR="00A5112F" w:rsidRPr="00FE24D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81CF0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протоколы заседаний и решений </w:t>
      </w:r>
      <w:r w:rsidR="00552DBB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981CF0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31673D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981CF0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заключения аудиторской организации (индивидуального аудитора) и </w:t>
      </w:r>
      <w:r w:rsidR="0031673D" w:rsidRPr="00FE24DF">
        <w:rPr>
          <w:rFonts w:ascii="Times New Roman" w:hAnsi="Times New Roman" w:cs="Times New Roman"/>
          <w:sz w:val="28"/>
          <w:szCs w:val="28"/>
        </w:rPr>
        <w:t>Р</w:t>
      </w:r>
      <w:r w:rsidRPr="00FE24DF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981CF0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отчет о финансовом состоянии </w:t>
      </w:r>
      <w:r w:rsidR="00981CF0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>;</w:t>
      </w:r>
    </w:p>
    <w:p w:rsidR="00862206" w:rsidRPr="00FE24DF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4E41CD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иные документы, предусмотренные законодательством Российской Федерации.</w:t>
      </w:r>
    </w:p>
    <w:p w:rsidR="00862206" w:rsidRPr="00FE24DF" w:rsidRDefault="00862206" w:rsidP="009047D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722B7" w:rsidRPr="00FE24DF" w:rsidRDefault="005722B7" w:rsidP="009047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FE24DF" w:rsidRDefault="00732270" w:rsidP="004B0C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4DF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62206" w:rsidRPr="00FE24DF">
        <w:rPr>
          <w:rFonts w:ascii="Times New Roman" w:hAnsi="Times New Roman" w:cs="Times New Roman"/>
          <w:b/>
          <w:sz w:val="28"/>
          <w:szCs w:val="28"/>
        </w:rPr>
        <w:t>РАБОТНИКИ КООПЕРАТИВА. ДИСЦИПЛИНА</w:t>
      </w:r>
    </w:p>
    <w:p w:rsidR="00862206" w:rsidRPr="00FE24DF" w:rsidRDefault="00862206" w:rsidP="004B0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206" w:rsidRPr="00FE24DF" w:rsidRDefault="00732270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9</w:t>
      </w:r>
      <w:r w:rsidR="00862206" w:rsidRPr="00FE24DF">
        <w:rPr>
          <w:rFonts w:ascii="Times New Roman" w:hAnsi="Times New Roman" w:cs="Times New Roman"/>
          <w:sz w:val="28"/>
          <w:szCs w:val="28"/>
        </w:rPr>
        <w:t>.1.</w:t>
      </w:r>
      <w:r w:rsidR="009D7814" w:rsidRPr="00FE24DF">
        <w:rPr>
          <w:rFonts w:ascii="Times New Roman" w:hAnsi="Times New Roman" w:cs="Times New Roman"/>
          <w:sz w:val="28"/>
          <w:szCs w:val="28"/>
        </w:rPr>
        <w:tab/>
      </w:r>
      <w:r w:rsidR="004B0C19" w:rsidRPr="00FE24DF">
        <w:rPr>
          <w:rFonts w:ascii="Times New Roman" w:hAnsi="Times New Roman" w:cs="Times New Roman"/>
          <w:sz w:val="28"/>
          <w:szCs w:val="28"/>
        </w:rPr>
        <w:t>К</w:t>
      </w:r>
      <w:r w:rsidR="00862206" w:rsidRPr="00FE24DF">
        <w:rPr>
          <w:rFonts w:ascii="Times New Roman" w:hAnsi="Times New Roman" w:cs="Times New Roman"/>
          <w:sz w:val="28"/>
          <w:szCs w:val="28"/>
        </w:rPr>
        <w:t>ооператив самостоятельно осуществляет наем работников и определяет условия и размеры оплаты их труда в соответствии с законодательством Российской Федерации и настоящим Уставом.</w:t>
      </w:r>
    </w:p>
    <w:p w:rsidR="00862206" w:rsidRPr="00FE24DF" w:rsidRDefault="00732270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9</w:t>
      </w:r>
      <w:r w:rsidR="00862206" w:rsidRPr="00FE24DF">
        <w:rPr>
          <w:rFonts w:ascii="Times New Roman" w:hAnsi="Times New Roman" w:cs="Times New Roman"/>
          <w:sz w:val="28"/>
          <w:szCs w:val="28"/>
        </w:rPr>
        <w:t>.2.</w:t>
      </w:r>
      <w:r w:rsidR="009D7814" w:rsidRPr="00FE24DF">
        <w:rPr>
          <w:rFonts w:ascii="Times New Roman" w:hAnsi="Times New Roman" w:cs="Times New Roman"/>
          <w:sz w:val="28"/>
          <w:szCs w:val="28"/>
        </w:rPr>
        <w:tab/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Дисциплинарные взыскания (вплоть до освобождения от </w:t>
      </w:r>
      <w:r w:rsidR="00862206" w:rsidRPr="00FE24DF">
        <w:rPr>
          <w:rFonts w:ascii="Times New Roman" w:hAnsi="Times New Roman" w:cs="Times New Roman"/>
          <w:sz w:val="28"/>
          <w:szCs w:val="28"/>
        </w:rPr>
        <w:lastRenderedPageBreak/>
        <w:t xml:space="preserve">занимаемой должности) председателя </w:t>
      </w:r>
      <w:r w:rsidR="00543974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="00A5112F" w:rsidRPr="00FE24DF">
        <w:rPr>
          <w:rFonts w:ascii="Times New Roman" w:hAnsi="Times New Roman" w:cs="Times New Roman"/>
          <w:sz w:val="28"/>
          <w:szCs w:val="28"/>
        </w:rPr>
        <w:t xml:space="preserve"> и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1673D" w:rsidRPr="00FE24DF">
        <w:rPr>
          <w:rFonts w:ascii="Times New Roman" w:hAnsi="Times New Roman" w:cs="Times New Roman"/>
          <w:sz w:val="28"/>
          <w:szCs w:val="28"/>
        </w:rPr>
        <w:t>Р</w:t>
      </w:r>
      <w:r w:rsidR="00862206" w:rsidRPr="00FE24DF">
        <w:rPr>
          <w:rFonts w:ascii="Times New Roman" w:hAnsi="Times New Roman" w:cs="Times New Roman"/>
          <w:sz w:val="28"/>
          <w:szCs w:val="28"/>
        </w:rPr>
        <w:t>евизионной комиссии налагаются только органами, избравшими этих председателей.</w:t>
      </w:r>
    </w:p>
    <w:p w:rsidR="00615F88" w:rsidRPr="00FE24DF" w:rsidRDefault="00615F88" w:rsidP="00615F88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615F88" w:rsidRPr="00FE24DF" w:rsidRDefault="00615F88" w:rsidP="00615F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FE24DF" w:rsidRDefault="00862206" w:rsidP="00564F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4DF">
        <w:rPr>
          <w:rFonts w:ascii="Times New Roman" w:hAnsi="Times New Roman" w:cs="Times New Roman"/>
          <w:b/>
          <w:sz w:val="28"/>
          <w:szCs w:val="28"/>
        </w:rPr>
        <w:t>1</w:t>
      </w:r>
      <w:r w:rsidR="00732270" w:rsidRPr="00FE24DF">
        <w:rPr>
          <w:rFonts w:ascii="Times New Roman" w:hAnsi="Times New Roman" w:cs="Times New Roman"/>
          <w:b/>
          <w:sz w:val="28"/>
          <w:szCs w:val="28"/>
        </w:rPr>
        <w:t>0</w:t>
      </w:r>
      <w:r w:rsidRPr="00FE24DF">
        <w:rPr>
          <w:rFonts w:ascii="Times New Roman" w:hAnsi="Times New Roman" w:cs="Times New Roman"/>
          <w:b/>
          <w:sz w:val="28"/>
          <w:szCs w:val="28"/>
        </w:rPr>
        <w:t>. РЕОРГАНИЗАЦИЯ И ЛИКВИДАЦИЯ</w:t>
      </w:r>
    </w:p>
    <w:p w:rsidR="00862206" w:rsidRPr="00FE24DF" w:rsidRDefault="00862206" w:rsidP="00601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FE24DF" w:rsidRDefault="00862206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</w:t>
      </w:r>
      <w:r w:rsidR="00732270" w:rsidRPr="00FE24DF">
        <w:rPr>
          <w:rFonts w:ascii="Times New Roman" w:hAnsi="Times New Roman" w:cs="Times New Roman"/>
          <w:sz w:val="28"/>
          <w:szCs w:val="28"/>
        </w:rPr>
        <w:t>0</w:t>
      </w:r>
      <w:r w:rsidRPr="00FE24DF">
        <w:rPr>
          <w:rFonts w:ascii="Times New Roman" w:hAnsi="Times New Roman" w:cs="Times New Roman"/>
          <w:sz w:val="28"/>
          <w:szCs w:val="28"/>
        </w:rPr>
        <w:t>.1.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r w:rsidR="00564F50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Pr="00FE24DF">
        <w:rPr>
          <w:rFonts w:ascii="Times New Roman" w:hAnsi="Times New Roman" w:cs="Times New Roman"/>
          <w:sz w:val="28"/>
          <w:szCs w:val="28"/>
        </w:rPr>
        <w:t xml:space="preserve"> (слияние, присоединение, разделение, выделение) осуществляется по решению </w:t>
      </w:r>
      <w:r w:rsidR="00A5112F" w:rsidRPr="00FE24DF">
        <w:rPr>
          <w:rFonts w:ascii="Times New Roman" w:hAnsi="Times New Roman" w:cs="Times New Roman"/>
          <w:sz w:val="28"/>
          <w:szCs w:val="28"/>
        </w:rPr>
        <w:t>о</w:t>
      </w:r>
      <w:r w:rsidRPr="00FE24DF">
        <w:rPr>
          <w:rFonts w:ascii="Times New Roman" w:hAnsi="Times New Roman" w:cs="Times New Roman"/>
          <w:sz w:val="28"/>
          <w:szCs w:val="28"/>
        </w:rPr>
        <w:t>бщего собрания</w:t>
      </w:r>
      <w:r w:rsidR="00A5112F" w:rsidRPr="00FE24DF">
        <w:rPr>
          <w:rFonts w:ascii="Times New Roman" w:hAnsi="Times New Roman" w:cs="Times New Roman"/>
          <w:sz w:val="28"/>
          <w:szCs w:val="28"/>
        </w:rPr>
        <w:t xml:space="preserve"> членов Кооператива</w:t>
      </w:r>
      <w:r w:rsidRPr="00FE24DF">
        <w:rPr>
          <w:rFonts w:ascii="Times New Roman" w:hAnsi="Times New Roman" w:cs="Times New Roman"/>
          <w:sz w:val="28"/>
          <w:szCs w:val="28"/>
        </w:rPr>
        <w:t xml:space="preserve">, а также по иным основаниям, предусмотренным законодательством Российской Федерации. Реорганизация в форме преобразования осуществляется по единогласному решению всех </w:t>
      </w:r>
      <w:r w:rsidR="00564F50" w:rsidRPr="00FE24DF">
        <w:rPr>
          <w:rFonts w:ascii="Times New Roman" w:hAnsi="Times New Roman" w:cs="Times New Roman"/>
          <w:sz w:val="28"/>
          <w:szCs w:val="28"/>
        </w:rPr>
        <w:t>член</w:t>
      </w:r>
      <w:r w:rsidRPr="00FE24DF">
        <w:rPr>
          <w:rFonts w:ascii="Times New Roman" w:hAnsi="Times New Roman" w:cs="Times New Roman"/>
          <w:sz w:val="28"/>
          <w:szCs w:val="28"/>
        </w:rPr>
        <w:t xml:space="preserve">ов </w:t>
      </w:r>
      <w:r w:rsidR="00564F50" w:rsidRPr="00FE24DF">
        <w:rPr>
          <w:rFonts w:ascii="Times New Roman" w:hAnsi="Times New Roman" w:cs="Times New Roman"/>
          <w:sz w:val="28"/>
          <w:szCs w:val="28"/>
        </w:rPr>
        <w:t>Кооперати</w:t>
      </w:r>
      <w:r w:rsidRPr="00FE24DF">
        <w:rPr>
          <w:rFonts w:ascii="Times New Roman" w:hAnsi="Times New Roman" w:cs="Times New Roman"/>
          <w:sz w:val="28"/>
          <w:szCs w:val="28"/>
        </w:rPr>
        <w:t>ва.</w:t>
      </w:r>
    </w:p>
    <w:p w:rsidR="004F470E" w:rsidRPr="00FE24DF" w:rsidRDefault="00732270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10</w:t>
      </w:r>
      <w:r w:rsidR="00862206" w:rsidRPr="00FE24DF">
        <w:rPr>
          <w:rFonts w:ascii="Times New Roman" w:hAnsi="Times New Roman" w:cs="Times New Roman"/>
          <w:sz w:val="28"/>
          <w:szCs w:val="28"/>
        </w:rPr>
        <w:t>.2.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564F50" w:rsidRPr="00FE24DF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="00C030C5" w:rsidRPr="00FE24D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62206" w:rsidRPr="00FE24DF">
        <w:rPr>
          <w:rFonts w:ascii="Times New Roman" w:hAnsi="Times New Roman" w:cs="Times New Roman"/>
          <w:sz w:val="28"/>
          <w:szCs w:val="28"/>
        </w:rPr>
        <w:t>осуществлят</w:t>
      </w:r>
      <w:r w:rsidR="00C4259F" w:rsidRPr="00FE24DF">
        <w:rPr>
          <w:rFonts w:ascii="Times New Roman" w:hAnsi="Times New Roman" w:cs="Times New Roman"/>
          <w:sz w:val="28"/>
          <w:szCs w:val="28"/>
        </w:rPr>
        <w:t>ь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ся </w:t>
      </w:r>
      <w:r w:rsidR="00C030C5" w:rsidRPr="00FE24DF">
        <w:rPr>
          <w:rFonts w:ascii="Times New Roman" w:hAnsi="Times New Roman" w:cs="Times New Roman"/>
          <w:sz w:val="28"/>
          <w:szCs w:val="28"/>
        </w:rPr>
        <w:t xml:space="preserve">по решению суда или по </w:t>
      </w:r>
      <w:r w:rsidR="00862206" w:rsidRPr="00FE24DF">
        <w:rPr>
          <w:rFonts w:ascii="Times New Roman" w:hAnsi="Times New Roman" w:cs="Times New Roman"/>
          <w:sz w:val="28"/>
          <w:szCs w:val="28"/>
        </w:rPr>
        <w:t>решени</w:t>
      </w:r>
      <w:r w:rsidR="00C030C5" w:rsidRPr="00FE24DF">
        <w:rPr>
          <w:rFonts w:ascii="Times New Roman" w:hAnsi="Times New Roman" w:cs="Times New Roman"/>
          <w:sz w:val="28"/>
          <w:szCs w:val="28"/>
        </w:rPr>
        <w:t>ю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A5112F" w:rsidRPr="00FE24DF">
        <w:rPr>
          <w:rFonts w:ascii="Times New Roman" w:hAnsi="Times New Roman" w:cs="Times New Roman"/>
          <w:sz w:val="28"/>
          <w:szCs w:val="28"/>
        </w:rPr>
        <w:t>о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A5112F" w:rsidRPr="00FE24DF">
        <w:rPr>
          <w:rFonts w:ascii="Times New Roman" w:hAnsi="Times New Roman" w:cs="Times New Roman"/>
          <w:sz w:val="28"/>
          <w:szCs w:val="28"/>
        </w:rPr>
        <w:t>членов Кооператива</w:t>
      </w:r>
      <w:r w:rsidR="00C030C5" w:rsidRPr="00FE24DF">
        <w:rPr>
          <w:rFonts w:ascii="Times New Roman" w:hAnsi="Times New Roman" w:cs="Times New Roman"/>
          <w:sz w:val="28"/>
          <w:szCs w:val="28"/>
        </w:rPr>
        <w:t xml:space="preserve">. Решение общего собрания членов Кооператива о ликвидации Кооператива принимается 2/3 голосов от общего числа членов Кооператива </w:t>
      </w:r>
      <w:r w:rsidR="00327102" w:rsidRPr="00FE24DF">
        <w:rPr>
          <w:rFonts w:ascii="Times New Roman" w:hAnsi="Times New Roman" w:cs="Times New Roman"/>
          <w:sz w:val="28"/>
          <w:szCs w:val="28"/>
        </w:rPr>
        <w:t>(</w:t>
      </w:r>
      <w:r w:rsidR="004F470E" w:rsidRPr="00FE24DF">
        <w:rPr>
          <w:rFonts w:ascii="Times New Roman" w:hAnsi="Times New Roman" w:cs="Times New Roman"/>
          <w:sz w:val="28"/>
          <w:szCs w:val="28"/>
        </w:rPr>
        <w:t>в соответствии с п.6.</w:t>
      </w:r>
      <w:r w:rsidR="0072634C" w:rsidRPr="00FE24DF">
        <w:rPr>
          <w:rFonts w:ascii="Times New Roman" w:hAnsi="Times New Roman" w:cs="Times New Roman"/>
          <w:sz w:val="28"/>
          <w:szCs w:val="28"/>
        </w:rPr>
        <w:t>10</w:t>
      </w:r>
      <w:r w:rsidR="004F470E" w:rsidRPr="00FE24DF">
        <w:rPr>
          <w:rFonts w:ascii="Times New Roman" w:hAnsi="Times New Roman" w:cs="Times New Roman"/>
          <w:sz w:val="28"/>
          <w:szCs w:val="28"/>
        </w:rPr>
        <w:t xml:space="preserve"> Устава).</w:t>
      </w:r>
    </w:p>
    <w:p w:rsidR="00862206" w:rsidRPr="00FE24DF" w:rsidRDefault="00732270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10</w:t>
      </w:r>
      <w:r w:rsidR="00862206" w:rsidRPr="00FE24DF">
        <w:rPr>
          <w:rFonts w:ascii="Times New Roman" w:hAnsi="Times New Roman" w:cs="Times New Roman"/>
          <w:sz w:val="28"/>
          <w:szCs w:val="28"/>
        </w:rPr>
        <w:t>.3.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="00CE3DB4" w:rsidRPr="00FE24DF">
        <w:rPr>
          <w:rFonts w:ascii="Times New Roman" w:hAnsi="Times New Roman" w:cs="Times New Roman"/>
          <w:sz w:val="28"/>
          <w:szCs w:val="28"/>
        </w:rPr>
        <w:t>О</w:t>
      </w:r>
      <w:r w:rsidR="00862206" w:rsidRPr="00FE24DF">
        <w:rPr>
          <w:rFonts w:ascii="Times New Roman" w:hAnsi="Times New Roman" w:cs="Times New Roman"/>
          <w:sz w:val="28"/>
          <w:szCs w:val="28"/>
        </w:rPr>
        <w:t>бщ</w:t>
      </w:r>
      <w:r w:rsidR="00CE3DB4" w:rsidRPr="00FE24DF">
        <w:rPr>
          <w:rFonts w:ascii="Times New Roman" w:hAnsi="Times New Roman" w:cs="Times New Roman"/>
          <w:sz w:val="28"/>
          <w:szCs w:val="28"/>
        </w:rPr>
        <w:t>ее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A5112F" w:rsidRPr="00FE24D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64F50" w:rsidRPr="00FE24DF">
        <w:rPr>
          <w:rFonts w:ascii="Times New Roman" w:hAnsi="Times New Roman" w:cs="Times New Roman"/>
          <w:sz w:val="28"/>
          <w:szCs w:val="28"/>
        </w:rPr>
        <w:t>Кооператива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CE3DB4" w:rsidRPr="00FE24DF">
        <w:rPr>
          <w:rFonts w:ascii="Times New Roman" w:hAnsi="Times New Roman" w:cs="Times New Roman"/>
          <w:sz w:val="28"/>
          <w:szCs w:val="28"/>
        </w:rPr>
        <w:t>простым большинством голосов участвующих в голосовании членов Кооператива в</w:t>
      </w:r>
      <w:r w:rsidR="006D4388" w:rsidRPr="00FE24DF">
        <w:rPr>
          <w:rFonts w:ascii="Times New Roman" w:hAnsi="Times New Roman" w:cs="Times New Roman"/>
          <w:sz w:val="28"/>
          <w:szCs w:val="28"/>
        </w:rPr>
        <w:t>ыбирает ликвидационную комиссию</w:t>
      </w:r>
      <w:r w:rsidR="00A22818" w:rsidRPr="00FE24DF">
        <w:rPr>
          <w:rFonts w:ascii="Times New Roman" w:hAnsi="Times New Roman" w:cs="Times New Roman"/>
          <w:sz w:val="28"/>
          <w:szCs w:val="28"/>
        </w:rPr>
        <w:t xml:space="preserve"> и</w:t>
      </w:r>
      <w:r w:rsidR="006D4388" w:rsidRPr="00FE24D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CE3DB4" w:rsidRPr="00FE24DF">
        <w:rPr>
          <w:rFonts w:ascii="Times New Roman" w:hAnsi="Times New Roman" w:cs="Times New Roman"/>
          <w:sz w:val="28"/>
          <w:szCs w:val="28"/>
        </w:rPr>
        <w:t xml:space="preserve"> из ее состава</w:t>
      </w:r>
      <w:r w:rsidR="00A22818" w:rsidRPr="00FE24DF">
        <w:rPr>
          <w:rFonts w:ascii="Times New Roman" w:hAnsi="Times New Roman" w:cs="Times New Roman"/>
          <w:sz w:val="28"/>
          <w:szCs w:val="28"/>
        </w:rPr>
        <w:t>.</w:t>
      </w:r>
      <w:r w:rsidR="00E33535" w:rsidRPr="00FE24DF">
        <w:rPr>
          <w:rFonts w:ascii="Times New Roman" w:hAnsi="Times New Roman" w:cs="Times New Roman"/>
          <w:sz w:val="28"/>
          <w:szCs w:val="28"/>
        </w:rPr>
        <w:t xml:space="preserve"> В состав ликвидационной комиссии могут входить любые физические и юридические лица, к помощи которых посчитает необходимым обратиться общее собрание членов Кооператива. Желательно, чтобы в</w:t>
      </w:r>
      <w:r w:rsidR="00A22818" w:rsidRPr="00FE24DF">
        <w:rPr>
          <w:rFonts w:ascii="Times New Roman" w:hAnsi="Times New Roman" w:cs="Times New Roman"/>
          <w:sz w:val="28"/>
          <w:szCs w:val="28"/>
        </w:rPr>
        <w:t xml:space="preserve"> состав ликвидационной комиссии входил бухгалтер Кооператива.</w:t>
      </w:r>
    </w:p>
    <w:p w:rsidR="00D22ECB" w:rsidRPr="00FE24DF" w:rsidRDefault="00D22ECB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10.4.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Общее собрание членов Кооператива </w:t>
      </w:r>
      <w:r w:rsidR="00BD45E5" w:rsidRPr="00FE24DF">
        <w:rPr>
          <w:rFonts w:ascii="Times New Roman" w:hAnsi="Times New Roman" w:cs="Times New Roman"/>
          <w:sz w:val="28"/>
          <w:szCs w:val="28"/>
        </w:rPr>
        <w:t>утверждает</w:t>
      </w:r>
      <w:r w:rsidRPr="00FE24DF">
        <w:rPr>
          <w:rFonts w:ascii="Times New Roman" w:hAnsi="Times New Roman" w:cs="Times New Roman"/>
          <w:sz w:val="28"/>
          <w:szCs w:val="28"/>
        </w:rPr>
        <w:t xml:space="preserve"> </w:t>
      </w:r>
      <w:r w:rsidR="00543974" w:rsidRPr="00FE24DF">
        <w:rPr>
          <w:rFonts w:ascii="Times New Roman" w:hAnsi="Times New Roman" w:cs="Times New Roman"/>
          <w:sz w:val="28"/>
          <w:szCs w:val="28"/>
        </w:rPr>
        <w:t xml:space="preserve">обоснованную </w:t>
      </w:r>
      <w:r w:rsidRPr="00FE24DF">
        <w:rPr>
          <w:rFonts w:ascii="Times New Roman" w:hAnsi="Times New Roman" w:cs="Times New Roman"/>
          <w:sz w:val="28"/>
          <w:szCs w:val="28"/>
        </w:rPr>
        <w:t>сумму денежных средств, необходимую на процедуру ликвидации и порядок её расходования.</w:t>
      </w:r>
    </w:p>
    <w:p w:rsidR="00702702" w:rsidRPr="00FE24DF" w:rsidRDefault="00CE3DB4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10.</w:t>
      </w:r>
      <w:r w:rsidR="00D22ECB" w:rsidRPr="00FE24DF">
        <w:rPr>
          <w:rFonts w:ascii="Times New Roman" w:hAnsi="Times New Roman" w:cs="Times New Roman"/>
          <w:sz w:val="28"/>
          <w:szCs w:val="28"/>
        </w:rPr>
        <w:t>5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702702" w:rsidRPr="00FE24DF">
        <w:rPr>
          <w:rFonts w:ascii="Times New Roman" w:hAnsi="Times New Roman" w:cs="Times New Roman"/>
          <w:sz w:val="28"/>
          <w:szCs w:val="28"/>
        </w:rPr>
        <w:tab/>
        <w:t>Ликвидационная комиссия во главе с ее председателем п</w:t>
      </w:r>
      <w:r w:rsidR="00780A68" w:rsidRPr="00FE24DF">
        <w:rPr>
          <w:rFonts w:ascii="Times New Roman" w:hAnsi="Times New Roman" w:cs="Times New Roman"/>
          <w:sz w:val="28"/>
          <w:szCs w:val="28"/>
        </w:rPr>
        <w:t>олучает</w:t>
      </w:r>
      <w:r w:rsidR="00702702" w:rsidRPr="00FE24DF">
        <w:rPr>
          <w:rFonts w:ascii="Times New Roman" w:hAnsi="Times New Roman" w:cs="Times New Roman"/>
          <w:sz w:val="28"/>
          <w:szCs w:val="28"/>
        </w:rPr>
        <w:t xml:space="preserve">  все полномочия по управлению делами ликвидируемого Кооператива.</w:t>
      </w:r>
    </w:p>
    <w:p w:rsidR="00702702" w:rsidRPr="00FE24DF" w:rsidRDefault="00702702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10.</w:t>
      </w:r>
      <w:r w:rsidR="00D22ECB" w:rsidRPr="00FE24DF">
        <w:rPr>
          <w:rFonts w:ascii="Times New Roman" w:hAnsi="Times New Roman" w:cs="Times New Roman"/>
          <w:sz w:val="28"/>
          <w:szCs w:val="28"/>
        </w:rPr>
        <w:t>6</w:t>
      </w:r>
      <w:r w:rsidRPr="00FE24DF">
        <w:rPr>
          <w:rFonts w:ascii="Times New Roman" w:hAnsi="Times New Roman" w:cs="Times New Roman"/>
          <w:sz w:val="28"/>
          <w:szCs w:val="28"/>
        </w:rPr>
        <w:t>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Председатель Кооператива, если </w:t>
      </w:r>
      <w:r w:rsidR="00D22ECB" w:rsidRPr="00FE24DF">
        <w:rPr>
          <w:rFonts w:ascii="Times New Roman" w:hAnsi="Times New Roman" w:cs="Times New Roman"/>
          <w:sz w:val="28"/>
          <w:szCs w:val="28"/>
        </w:rPr>
        <w:t>не он избран</w:t>
      </w:r>
      <w:r w:rsidRPr="00FE24DF">
        <w:rPr>
          <w:rFonts w:ascii="Times New Roman" w:hAnsi="Times New Roman" w:cs="Times New Roman"/>
          <w:sz w:val="28"/>
          <w:szCs w:val="28"/>
        </w:rPr>
        <w:t xml:space="preserve"> председателем ликвидационной комиссии, передает все дела председателю ликвидационной комиссии</w:t>
      </w:r>
      <w:r w:rsidR="00853FBF" w:rsidRPr="00FE24DF">
        <w:rPr>
          <w:rFonts w:ascii="Times New Roman" w:hAnsi="Times New Roman" w:cs="Times New Roman"/>
          <w:sz w:val="28"/>
          <w:szCs w:val="28"/>
        </w:rPr>
        <w:t>.</w:t>
      </w:r>
      <w:r w:rsidRPr="00FE2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B4" w:rsidRPr="00FE24DF" w:rsidRDefault="00D22ECB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10.7.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Ликвидационная комиссия обязана действовать добросовестно и разумно в интересах членов Кооператива и кредиторов, если они есть, руководствуясь положениями и законами Российской Федерации, предписывающими порядок ликвидации юридических лиц.</w:t>
      </w:r>
    </w:p>
    <w:p w:rsidR="00862206" w:rsidRPr="00FE24DF" w:rsidRDefault="00732270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10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  <w:r w:rsidR="006C6746" w:rsidRPr="00FE24DF">
        <w:rPr>
          <w:rFonts w:ascii="Times New Roman" w:hAnsi="Times New Roman" w:cs="Times New Roman"/>
          <w:sz w:val="28"/>
          <w:szCs w:val="28"/>
        </w:rPr>
        <w:t>8</w:t>
      </w:r>
      <w:r w:rsidR="00862206" w:rsidRPr="00FE24DF">
        <w:rPr>
          <w:rFonts w:ascii="Times New Roman" w:hAnsi="Times New Roman" w:cs="Times New Roman"/>
          <w:sz w:val="28"/>
          <w:szCs w:val="28"/>
        </w:rPr>
        <w:t>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564F50" w:rsidRPr="00FE24DF">
        <w:rPr>
          <w:rFonts w:ascii="Times New Roman" w:hAnsi="Times New Roman" w:cs="Times New Roman"/>
          <w:sz w:val="28"/>
          <w:szCs w:val="28"/>
        </w:rPr>
        <w:t>Кооперати</w:t>
      </w:r>
      <w:r w:rsidR="00862206" w:rsidRPr="00FE24DF">
        <w:rPr>
          <w:rFonts w:ascii="Times New Roman" w:hAnsi="Times New Roman" w:cs="Times New Roman"/>
          <w:sz w:val="28"/>
          <w:szCs w:val="28"/>
        </w:rPr>
        <w:t>ва, оставшееся после удовлетворения требований кредиторов</w:t>
      </w:r>
      <w:r w:rsidR="00D22ECB" w:rsidRPr="00FE24DF">
        <w:rPr>
          <w:rFonts w:ascii="Times New Roman" w:hAnsi="Times New Roman" w:cs="Times New Roman"/>
          <w:sz w:val="28"/>
          <w:szCs w:val="28"/>
        </w:rPr>
        <w:t xml:space="preserve">, за исключением газотранспортной и газораспределительной систем, которые передаются </w:t>
      </w:r>
      <w:r w:rsidR="00645D47" w:rsidRPr="00FE24DF">
        <w:rPr>
          <w:rFonts w:ascii="Times New Roman" w:hAnsi="Times New Roman" w:cs="Times New Roman"/>
          <w:sz w:val="28"/>
          <w:szCs w:val="28"/>
        </w:rPr>
        <w:t xml:space="preserve">или продаются </w:t>
      </w:r>
      <w:r w:rsidR="00E63835" w:rsidRPr="00FE24DF">
        <w:rPr>
          <w:rFonts w:ascii="Times New Roman" w:hAnsi="Times New Roman" w:cs="Times New Roman"/>
          <w:sz w:val="28"/>
          <w:szCs w:val="28"/>
        </w:rPr>
        <w:br/>
      </w:r>
      <w:r w:rsidR="00D22ECB" w:rsidRPr="00FE24DF">
        <w:rPr>
          <w:rFonts w:ascii="Times New Roman" w:hAnsi="Times New Roman" w:cs="Times New Roman"/>
          <w:sz w:val="28"/>
          <w:szCs w:val="28"/>
        </w:rPr>
        <w:t>АО «Мособлгаз»</w:t>
      </w:r>
      <w:r w:rsidR="00645D47" w:rsidRPr="00FE24DF">
        <w:rPr>
          <w:rFonts w:ascii="Times New Roman" w:hAnsi="Times New Roman" w:cs="Times New Roman"/>
          <w:sz w:val="28"/>
          <w:szCs w:val="28"/>
        </w:rPr>
        <w:t xml:space="preserve"> (или в государственную собственность)</w:t>
      </w:r>
      <w:r w:rsidR="00D22ECB" w:rsidRPr="00FE24DF">
        <w:rPr>
          <w:rFonts w:ascii="Times New Roman" w:hAnsi="Times New Roman" w:cs="Times New Roman"/>
          <w:sz w:val="28"/>
          <w:szCs w:val="28"/>
        </w:rPr>
        <w:t xml:space="preserve">, 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распределяется </w:t>
      </w:r>
      <w:r w:rsidR="00862206" w:rsidRPr="00FE24DF">
        <w:rPr>
          <w:rFonts w:ascii="Times New Roman" w:hAnsi="Times New Roman" w:cs="Times New Roman"/>
          <w:sz w:val="28"/>
          <w:szCs w:val="28"/>
        </w:rPr>
        <w:lastRenderedPageBreak/>
        <w:t xml:space="preserve">между </w:t>
      </w:r>
      <w:r w:rsidR="00564F50" w:rsidRPr="00FE24DF">
        <w:rPr>
          <w:rFonts w:ascii="Times New Roman" w:hAnsi="Times New Roman" w:cs="Times New Roman"/>
          <w:sz w:val="28"/>
          <w:szCs w:val="28"/>
        </w:rPr>
        <w:t>членами Кооператива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пропорционально их паевым взносам.</w:t>
      </w:r>
    </w:p>
    <w:p w:rsidR="00645D47" w:rsidRPr="00FE24DF" w:rsidRDefault="00645D47" w:rsidP="00396D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D8" w:rsidRPr="00FE24DF" w:rsidRDefault="00732270" w:rsidP="00396D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DF">
        <w:rPr>
          <w:rFonts w:ascii="Times New Roman" w:hAnsi="Times New Roman" w:cs="Times New Roman"/>
          <w:b/>
          <w:sz w:val="28"/>
          <w:szCs w:val="28"/>
        </w:rPr>
        <w:t>11</w:t>
      </w:r>
      <w:r w:rsidR="00396DD8" w:rsidRPr="00FE24DF">
        <w:rPr>
          <w:rFonts w:ascii="Times New Roman" w:hAnsi="Times New Roman" w:cs="Times New Roman"/>
          <w:b/>
          <w:sz w:val="28"/>
          <w:szCs w:val="28"/>
        </w:rPr>
        <w:t>.ПЕРЕЧЕНЬ ЛОКАЛЬНЫХ АКТОВ</w:t>
      </w:r>
    </w:p>
    <w:p w:rsidR="00396DD8" w:rsidRPr="00FE24DF" w:rsidRDefault="00396DD8" w:rsidP="00396D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06" w:rsidRPr="00FE24DF" w:rsidRDefault="00396DD8" w:rsidP="006C6746">
      <w:pPr>
        <w:pStyle w:val="ConsPlusNormal"/>
        <w:tabs>
          <w:tab w:val="left" w:pos="1560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</w:t>
      </w:r>
      <w:r w:rsidR="00732270" w:rsidRPr="00FE24DF">
        <w:rPr>
          <w:rFonts w:ascii="Times New Roman" w:hAnsi="Times New Roman" w:cs="Times New Roman"/>
          <w:sz w:val="28"/>
          <w:szCs w:val="28"/>
        </w:rPr>
        <w:t>1</w:t>
      </w:r>
      <w:r w:rsidRPr="00FE24DF">
        <w:rPr>
          <w:rFonts w:ascii="Times New Roman" w:hAnsi="Times New Roman" w:cs="Times New Roman"/>
          <w:sz w:val="28"/>
          <w:szCs w:val="28"/>
        </w:rPr>
        <w:t>.1.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Органы управления Кооперативом, в соответствии со своей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компетенцией, издают или принимают локальные акты.</w:t>
      </w:r>
    </w:p>
    <w:p w:rsidR="00862206" w:rsidRPr="00FE24DF" w:rsidRDefault="00862206" w:rsidP="006C6746">
      <w:pPr>
        <w:pStyle w:val="ConsPlusNormal"/>
        <w:tabs>
          <w:tab w:val="left" w:pos="1560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1</w:t>
      </w:r>
      <w:r w:rsidR="00732270" w:rsidRPr="00FE24DF">
        <w:rPr>
          <w:rFonts w:ascii="Times New Roman" w:hAnsi="Times New Roman" w:cs="Times New Roman"/>
          <w:sz w:val="28"/>
          <w:szCs w:val="28"/>
        </w:rPr>
        <w:t>1</w:t>
      </w:r>
      <w:r w:rsidRPr="00FE24DF">
        <w:rPr>
          <w:rFonts w:ascii="Times New Roman" w:hAnsi="Times New Roman" w:cs="Times New Roman"/>
          <w:sz w:val="28"/>
          <w:szCs w:val="28"/>
        </w:rPr>
        <w:t>.2.</w:t>
      </w:r>
      <w:r w:rsidR="006C6746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>Локальными актами являются:</w:t>
      </w:r>
    </w:p>
    <w:p w:rsidR="00862206" w:rsidRPr="00FE24DF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567D67" w:rsidRPr="00FE24DF">
        <w:rPr>
          <w:rFonts w:ascii="Times New Roman" w:hAnsi="Times New Roman" w:cs="Times New Roman"/>
          <w:sz w:val="28"/>
          <w:szCs w:val="28"/>
        </w:rPr>
        <w:tab/>
      </w:r>
      <w:r w:rsidRPr="00FE24DF"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A5112F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552DBB" w:rsidRPr="00FE24DF">
        <w:rPr>
          <w:rFonts w:ascii="Times New Roman" w:hAnsi="Times New Roman" w:cs="Times New Roman"/>
          <w:sz w:val="28"/>
          <w:szCs w:val="28"/>
        </w:rPr>
        <w:t>П</w:t>
      </w:r>
      <w:r w:rsidRPr="00FE24DF">
        <w:rPr>
          <w:rFonts w:ascii="Times New Roman" w:hAnsi="Times New Roman" w:cs="Times New Roman"/>
          <w:sz w:val="28"/>
          <w:szCs w:val="28"/>
        </w:rPr>
        <w:t>равления;</w:t>
      </w:r>
    </w:p>
    <w:p w:rsidR="00862206" w:rsidRPr="00FE24DF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567D67" w:rsidRPr="00FE24DF">
        <w:rPr>
          <w:rFonts w:ascii="Times New Roman" w:hAnsi="Times New Roman" w:cs="Times New Roman"/>
          <w:sz w:val="28"/>
          <w:szCs w:val="28"/>
        </w:rPr>
        <w:tab/>
        <w:t>П</w:t>
      </w:r>
      <w:r w:rsidRPr="00FE24DF">
        <w:rPr>
          <w:rFonts w:ascii="Times New Roman" w:hAnsi="Times New Roman" w:cs="Times New Roman"/>
          <w:sz w:val="28"/>
          <w:szCs w:val="28"/>
        </w:rPr>
        <w:t>равила внутреннего трудового распорядка;</w:t>
      </w:r>
    </w:p>
    <w:p w:rsidR="00567D67" w:rsidRPr="00FE24DF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Pr="00FE24DF">
        <w:rPr>
          <w:rFonts w:ascii="Times New Roman" w:hAnsi="Times New Roman" w:cs="Times New Roman"/>
          <w:sz w:val="28"/>
          <w:szCs w:val="28"/>
        </w:rPr>
        <w:tab/>
        <w:t>Правила эксплуатации газотранспортной системы;</w:t>
      </w:r>
    </w:p>
    <w:p w:rsidR="00567D67" w:rsidRPr="00FE24DF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Pr="00FE24DF">
        <w:rPr>
          <w:rFonts w:ascii="Times New Roman" w:hAnsi="Times New Roman" w:cs="Times New Roman"/>
          <w:sz w:val="28"/>
          <w:szCs w:val="28"/>
        </w:rPr>
        <w:tab/>
        <w:t>Положение о материальной ответственности за ущерб, причиненный имуществу Кооператива;</w:t>
      </w:r>
    </w:p>
    <w:p w:rsidR="0072634C" w:rsidRPr="00FE24DF" w:rsidRDefault="0072634C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Pr="00FE24DF">
        <w:rPr>
          <w:rFonts w:ascii="Times New Roman" w:hAnsi="Times New Roman" w:cs="Times New Roman"/>
          <w:sz w:val="28"/>
          <w:szCs w:val="28"/>
        </w:rPr>
        <w:tab/>
        <w:t>Положение об уполномоченных;</w:t>
      </w:r>
    </w:p>
    <w:p w:rsidR="00567D67" w:rsidRPr="00FE24DF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567D67" w:rsidRPr="00FE24DF">
        <w:rPr>
          <w:rFonts w:ascii="Times New Roman" w:hAnsi="Times New Roman" w:cs="Times New Roman"/>
          <w:sz w:val="28"/>
          <w:szCs w:val="28"/>
        </w:rPr>
        <w:tab/>
        <w:t>Положение об оплате труда;</w:t>
      </w:r>
    </w:p>
    <w:p w:rsidR="00862206" w:rsidRPr="00FE24DF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Pr="00FE24DF">
        <w:rPr>
          <w:rFonts w:ascii="Times New Roman" w:hAnsi="Times New Roman" w:cs="Times New Roman"/>
          <w:sz w:val="28"/>
          <w:szCs w:val="28"/>
        </w:rPr>
        <w:tab/>
        <w:t>Положение</w:t>
      </w:r>
      <w:r w:rsidR="00862206" w:rsidRPr="00FE24DF">
        <w:rPr>
          <w:rFonts w:ascii="Times New Roman" w:hAnsi="Times New Roman" w:cs="Times New Roman"/>
          <w:sz w:val="28"/>
          <w:szCs w:val="28"/>
        </w:rPr>
        <w:t xml:space="preserve"> о премировании;</w:t>
      </w:r>
    </w:p>
    <w:p w:rsidR="00862206" w:rsidRPr="00FE24DF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567D67" w:rsidRPr="00FE24DF">
        <w:rPr>
          <w:rFonts w:ascii="Times New Roman" w:hAnsi="Times New Roman" w:cs="Times New Roman"/>
          <w:sz w:val="28"/>
          <w:szCs w:val="28"/>
        </w:rPr>
        <w:tab/>
        <w:t>П</w:t>
      </w:r>
      <w:r w:rsidRPr="00FE24DF">
        <w:rPr>
          <w:rFonts w:ascii="Times New Roman" w:hAnsi="Times New Roman" w:cs="Times New Roman"/>
          <w:sz w:val="28"/>
          <w:szCs w:val="28"/>
        </w:rPr>
        <w:t>оложение о платных услугах;</w:t>
      </w:r>
    </w:p>
    <w:p w:rsidR="00862206" w:rsidRPr="00FE24DF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="00567D67" w:rsidRPr="00FE24DF">
        <w:rPr>
          <w:rFonts w:ascii="Times New Roman" w:hAnsi="Times New Roman" w:cs="Times New Roman"/>
          <w:sz w:val="28"/>
          <w:szCs w:val="28"/>
        </w:rPr>
        <w:tab/>
        <w:t>П</w:t>
      </w:r>
      <w:r w:rsidRPr="00FE24DF">
        <w:rPr>
          <w:rFonts w:ascii="Times New Roman" w:hAnsi="Times New Roman" w:cs="Times New Roman"/>
          <w:sz w:val="28"/>
          <w:szCs w:val="28"/>
        </w:rPr>
        <w:t>оложение о предпринимательской деятельности</w:t>
      </w:r>
      <w:r w:rsidR="00567D67" w:rsidRPr="00FE24DF">
        <w:rPr>
          <w:rFonts w:ascii="Times New Roman" w:hAnsi="Times New Roman" w:cs="Times New Roman"/>
          <w:sz w:val="28"/>
          <w:szCs w:val="28"/>
        </w:rPr>
        <w:t>;</w:t>
      </w:r>
    </w:p>
    <w:p w:rsidR="00567D67" w:rsidRPr="00FE24DF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Pr="00FE24DF">
        <w:rPr>
          <w:rFonts w:ascii="Times New Roman" w:hAnsi="Times New Roman" w:cs="Times New Roman"/>
          <w:sz w:val="28"/>
          <w:szCs w:val="28"/>
        </w:rPr>
        <w:tab/>
        <w:t>графики работы;</w:t>
      </w:r>
    </w:p>
    <w:p w:rsidR="00FF12CF" w:rsidRPr="00CE4684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24DF">
        <w:rPr>
          <w:rFonts w:ascii="Times New Roman" w:hAnsi="Times New Roman" w:cs="Times New Roman"/>
          <w:sz w:val="28"/>
          <w:szCs w:val="28"/>
        </w:rPr>
        <w:t>-</w:t>
      </w:r>
      <w:r w:rsidRPr="00FE24DF">
        <w:rPr>
          <w:rFonts w:ascii="Times New Roman" w:hAnsi="Times New Roman" w:cs="Times New Roman"/>
          <w:sz w:val="28"/>
          <w:szCs w:val="28"/>
        </w:rPr>
        <w:tab/>
        <w:t>планы работы.</w:t>
      </w:r>
    </w:p>
    <w:sectPr w:rsidR="00FF12CF" w:rsidRPr="00CE4684" w:rsidSect="007A3E68">
      <w:footerReference w:type="default" r:id="rId9"/>
      <w:footerReference w:type="first" r:id="rId10"/>
      <w:pgSz w:w="11906" w:h="16838"/>
      <w:pgMar w:top="1418" w:right="851" w:bottom="1418" w:left="1701" w:header="0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76" w:rsidRDefault="00945876">
      <w:pPr>
        <w:spacing w:after="0" w:line="240" w:lineRule="auto"/>
      </w:pPr>
      <w:r>
        <w:separator/>
      </w:r>
    </w:p>
  </w:endnote>
  <w:endnote w:type="continuationSeparator" w:id="0">
    <w:p w:rsidR="00945876" w:rsidRDefault="0094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2174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0FE3" w:rsidRPr="007A3E68" w:rsidRDefault="006D117D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 w:rsidRPr="007A3E68">
          <w:rPr>
            <w:rFonts w:ascii="Times New Roman" w:hAnsi="Times New Roman"/>
            <w:sz w:val="24"/>
            <w:szCs w:val="24"/>
          </w:rPr>
          <w:fldChar w:fldCharType="begin"/>
        </w:r>
        <w:r w:rsidR="00260FE3" w:rsidRPr="007A3E6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A3E68">
          <w:rPr>
            <w:rFonts w:ascii="Times New Roman" w:hAnsi="Times New Roman"/>
            <w:sz w:val="24"/>
            <w:szCs w:val="24"/>
          </w:rPr>
          <w:fldChar w:fldCharType="separate"/>
        </w:r>
        <w:r w:rsidR="00AE2B84">
          <w:rPr>
            <w:rFonts w:ascii="Times New Roman" w:hAnsi="Times New Roman"/>
            <w:noProof/>
            <w:sz w:val="24"/>
            <w:szCs w:val="24"/>
          </w:rPr>
          <w:t>14</w:t>
        </w:r>
        <w:r w:rsidRPr="007A3E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60FE3" w:rsidRDefault="00260FE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2953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0FE3" w:rsidRPr="00CE4684" w:rsidRDefault="006D117D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 w:rsidRPr="00CE4684">
          <w:rPr>
            <w:rFonts w:ascii="Times New Roman" w:hAnsi="Times New Roman"/>
            <w:sz w:val="24"/>
            <w:szCs w:val="24"/>
          </w:rPr>
          <w:fldChar w:fldCharType="begin"/>
        </w:r>
        <w:r w:rsidR="00260FE3" w:rsidRPr="00CE46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E4684">
          <w:rPr>
            <w:rFonts w:ascii="Times New Roman" w:hAnsi="Times New Roman"/>
            <w:sz w:val="24"/>
            <w:szCs w:val="24"/>
          </w:rPr>
          <w:fldChar w:fldCharType="separate"/>
        </w:r>
        <w:r w:rsidR="00260FE3">
          <w:rPr>
            <w:rFonts w:ascii="Times New Roman" w:hAnsi="Times New Roman"/>
            <w:noProof/>
            <w:sz w:val="24"/>
            <w:szCs w:val="24"/>
          </w:rPr>
          <w:t>1</w:t>
        </w:r>
        <w:r w:rsidRPr="00CE46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60FE3" w:rsidRDefault="00260FE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76" w:rsidRDefault="00945876">
      <w:pPr>
        <w:spacing w:after="0" w:line="240" w:lineRule="auto"/>
      </w:pPr>
      <w:r>
        <w:separator/>
      </w:r>
    </w:p>
  </w:footnote>
  <w:footnote w:type="continuationSeparator" w:id="0">
    <w:p w:rsidR="00945876" w:rsidRDefault="0094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6AC72E6"/>
    <w:multiLevelType w:val="multilevel"/>
    <w:tmpl w:val="4D7A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C4621"/>
    <w:rsid w:val="00003BCA"/>
    <w:rsid w:val="000154A0"/>
    <w:rsid w:val="000338EB"/>
    <w:rsid w:val="00034645"/>
    <w:rsid w:val="00047F5E"/>
    <w:rsid w:val="00052E7D"/>
    <w:rsid w:val="00057F7F"/>
    <w:rsid w:val="00061336"/>
    <w:rsid w:val="00070BCC"/>
    <w:rsid w:val="00082C64"/>
    <w:rsid w:val="00083589"/>
    <w:rsid w:val="00084A0F"/>
    <w:rsid w:val="00086F65"/>
    <w:rsid w:val="000960D0"/>
    <w:rsid w:val="000A5070"/>
    <w:rsid w:val="000B01EC"/>
    <w:rsid w:val="000B19DB"/>
    <w:rsid w:val="000B1C5F"/>
    <w:rsid w:val="000B7A1C"/>
    <w:rsid w:val="000C6E74"/>
    <w:rsid w:val="000D35C4"/>
    <w:rsid w:val="000D3DD0"/>
    <w:rsid w:val="000F3F41"/>
    <w:rsid w:val="000F7317"/>
    <w:rsid w:val="000F796C"/>
    <w:rsid w:val="00100316"/>
    <w:rsid w:val="001033F1"/>
    <w:rsid w:val="00113247"/>
    <w:rsid w:val="0011493B"/>
    <w:rsid w:val="001163A8"/>
    <w:rsid w:val="00121FBD"/>
    <w:rsid w:val="00124E62"/>
    <w:rsid w:val="00124E9F"/>
    <w:rsid w:val="00154798"/>
    <w:rsid w:val="00163B01"/>
    <w:rsid w:val="001801DC"/>
    <w:rsid w:val="00194F15"/>
    <w:rsid w:val="001A63E4"/>
    <w:rsid w:val="001A667A"/>
    <w:rsid w:val="001A7A9C"/>
    <w:rsid w:val="001B1393"/>
    <w:rsid w:val="001B616F"/>
    <w:rsid w:val="001C4B23"/>
    <w:rsid w:val="001C6B5D"/>
    <w:rsid w:val="001D7F7A"/>
    <w:rsid w:val="001E25BA"/>
    <w:rsid w:val="001E6968"/>
    <w:rsid w:val="001F088E"/>
    <w:rsid w:val="002002A0"/>
    <w:rsid w:val="002126BF"/>
    <w:rsid w:val="00217277"/>
    <w:rsid w:val="002222AC"/>
    <w:rsid w:val="00230533"/>
    <w:rsid w:val="00245178"/>
    <w:rsid w:val="002466DC"/>
    <w:rsid w:val="00257EAE"/>
    <w:rsid w:val="00260FE3"/>
    <w:rsid w:val="0026174C"/>
    <w:rsid w:val="00280B37"/>
    <w:rsid w:val="002861F7"/>
    <w:rsid w:val="0028736E"/>
    <w:rsid w:val="00295CCC"/>
    <w:rsid w:val="002A1550"/>
    <w:rsid w:val="002A6D9C"/>
    <w:rsid w:val="002C18CC"/>
    <w:rsid w:val="002D2175"/>
    <w:rsid w:val="002D40EC"/>
    <w:rsid w:val="002E1A7F"/>
    <w:rsid w:val="002E6F67"/>
    <w:rsid w:val="002F11DE"/>
    <w:rsid w:val="002F3586"/>
    <w:rsid w:val="00312623"/>
    <w:rsid w:val="0031673D"/>
    <w:rsid w:val="00327102"/>
    <w:rsid w:val="00330803"/>
    <w:rsid w:val="0033731E"/>
    <w:rsid w:val="003538CA"/>
    <w:rsid w:val="00357C5A"/>
    <w:rsid w:val="00357CCC"/>
    <w:rsid w:val="003606FF"/>
    <w:rsid w:val="00360847"/>
    <w:rsid w:val="0036101C"/>
    <w:rsid w:val="00373A19"/>
    <w:rsid w:val="003759B8"/>
    <w:rsid w:val="0037649F"/>
    <w:rsid w:val="00380A76"/>
    <w:rsid w:val="00381F43"/>
    <w:rsid w:val="00382623"/>
    <w:rsid w:val="00383896"/>
    <w:rsid w:val="00392FBD"/>
    <w:rsid w:val="00394592"/>
    <w:rsid w:val="00396013"/>
    <w:rsid w:val="00396CCE"/>
    <w:rsid w:val="00396DD8"/>
    <w:rsid w:val="003A133F"/>
    <w:rsid w:val="003A4921"/>
    <w:rsid w:val="003A49C5"/>
    <w:rsid w:val="003C4621"/>
    <w:rsid w:val="003D4444"/>
    <w:rsid w:val="003D6A8F"/>
    <w:rsid w:val="003E6D5F"/>
    <w:rsid w:val="003F79B5"/>
    <w:rsid w:val="00402580"/>
    <w:rsid w:val="00403190"/>
    <w:rsid w:val="004053F9"/>
    <w:rsid w:val="00432625"/>
    <w:rsid w:val="00432817"/>
    <w:rsid w:val="0043332E"/>
    <w:rsid w:val="00451B3A"/>
    <w:rsid w:val="004614C5"/>
    <w:rsid w:val="00470B94"/>
    <w:rsid w:val="004879F0"/>
    <w:rsid w:val="0049274E"/>
    <w:rsid w:val="00492B46"/>
    <w:rsid w:val="004931C1"/>
    <w:rsid w:val="004964EA"/>
    <w:rsid w:val="00497EAF"/>
    <w:rsid w:val="004A01E9"/>
    <w:rsid w:val="004A5592"/>
    <w:rsid w:val="004B0C19"/>
    <w:rsid w:val="004B160D"/>
    <w:rsid w:val="004B1CEF"/>
    <w:rsid w:val="004C5A1E"/>
    <w:rsid w:val="004D0486"/>
    <w:rsid w:val="004E0BA3"/>
    <w:rsid w:val="004E41CD"/>
    <w:rsid w:val="004E44E3"/>
    <w:rsid w:val="004F470E"/>
    <w:rsid w:val="004F62D9"/>
    <w:rsid w:val="00504B27"/>
    <w:rsid w:val="00507A88"/>
    <w:rsid w:val="00510079"/>
    <w:rsid w:val="00520218"/>
    <w:rsid w:val="00520398"/>
    <w:rsid w:val="00521521"/>
    <w:rsid w:val="0052759C"/>
    <w:rsid w:val="0054002B"/>
    <w:rsid w:val="00542A6B"/>
    <w:rsid w:val="00543974"/>
    <w:rsid w:val="00552DBB"/>
    <w:rsid w:val="005640A3"/>
    <w:rsid w:val="005642FD"/>
    <w:rsid w:val="00564F50"/>
    <w:rsid w:val="00567D67"/>
    <w:rsid w:val="005722B7"/>
    <w:rsid w:val="00573042"/>
    <w:rsid w:val="00584F25"/>
    <w:rsid w:val="00594C1D"/>
    <w:rsid w:val="00597CA3"/>
    <w:rsid w:val="005B6026"/>
    <w:rsid w:val="005C45D0"/>
    <w:rsid w:val="005C6BAA"/>
    <w:rsid w:val="00601FE3"/>
    <w:rsid w:val="006109DD"/>
    <w:rsid w:val="0061466B"/>
    <w:rsid w:val="00614CAB"/>
    <w:rsid w:val="00615F88"/>
    <w:rsid w:val="00627358"/>
    <w:rsid w:val="006429A3"/>
    <w:rsid w:val="00645D47"/>
    <w:rsid w:val="00651296"/>
    <w:rsid w:val="00651652"/>
    <w:rsid w:val="00652529"/>
    <w:rsid w:val="006612FB"/>
    <w:rsid w:val="00664C3A"/>
    <w:rsid w:val="00671DFB"/>
    <w:rsid w:val="00672358"/>
    <w:rsid w:val="00675DD7"/>
    <w:rsid w:val="00685404"/>
    <w:rsid w:val="0069025A"/>
    <w:rsid w:val="006A0B73"/>
    <w:rsid w:val="006B5EB2"/>
    <w:rsid w:val="006B7660"/>
    <w:rsid w:val="006C6746"/>
    <w:rsid w:val="006D117D"/>
    <w:rsid w:val="006D146C"/>
    <w:rsid w:val="006D4384"/>
    <w:rsid w:val="006D4388"/>
    <w:rsid w:val="006E248A"/>
    <w:rsid w:val="006E3F24"/>
    <w:rsid w:val="006E6672"/>
    <w:rsid w:val="006F52C5"/>
    <w:rsid w:val="006F5E2C"/>
    <w:rsid w:val="006F79DF"/>
    <w:rsid w:val="00700C9D"/>
    <w:rsid w:val="00701872"/>
    <w:rsid w:val="00702702"/>
    <w:rsid w:val="007041CB"/>
    <w:rsid w:val="007105EE"/>
    <w:rsid w:val="00721A0C"/>
    <w:rsid w:val="0072283F"/>
    <w:rsid w:val="007248D7"/>
    <w:rsid w:val="0072634C"/>
    <w:rsid w:val="007315EB"/>
    <w:rsid w:val="00732270"/>
    <w:rsid w:val="007477C8"/>
    <w:rsid w:val="0075178B"/>
    <w:rsid w:val="00760530"/>
    <w:rsid w:val="00761C1D"/>
    <w:rsid w:val="00763DD6"/>
    <w:rsid w:val="007764CD"/>
    <w:rsid w:val="00780831"/>
    <w:rsid w:val="00780A68"/>
    <w:rsid w:val="007860C9"/>
    <w:rsid w:val="00790123"/>
    <w:rsid w:val="0079185C"/>
    <w:rsid w:val="007A3E68"/>
    <w:rsid w:val="007A71CA"/>
    <w:rsid w:val="007B24E7"/>
    <w:rsid w:val="007C3536"/>
    <w:rsid w:val="007C4EC8"/>
    <w:rsid w:val="007C7FDB"/>
    <w:rsid w:val="007D0D38"/>
    <w:rsid w:val="007D3866"/>
    <w:rsid w:val="007E18FE"/>
    <w:rsid w:val="007F3E55"/>
    <w:rsid w:val="007F3FAE"/>
    <w:rsid w:val="007F5EC2"/>
    <w:rsid w:val="00801BE9"/>
    <w:rsid w:val="00802206"/>
    <w:rsid w:val="00811719"/>
    <w:rsid w:val="00812C6F"/>
    <w:rsid w:val="00812FD3"/>
    <w:rsid w:val="00824AD2"/>
    <w:rsid w:val="0082721C"/>
    <w:rsid w:val="00834F57"/>
    <w:rsid w:val="008376D0"/>
    <w:rsid w:val="00844478"/>
    <w:rsid w:val="00853FBF"/>
    <w:rsid w:val="00854C30"/>
    <w:rsid w:val="00862206"/>
    <w:rsid w:val="0086274A"/>
    <w:rsid w:val="00872F59"/>
    <w:rsid w:val="00873BD3"/>
    <w:rsid w:val="0089057A"/>
    <w:rsid w:val="008B2051"/>
    <w:rsid w:val="008C18C5"/>
    <w:rsid w:val="008D3E88"/>
    <w:rsid w:val="008D6675"/>
    <w:rsid w:val="008D68E6"/>
    <w:rsid w:val="008E4B02"/>
    <w:rsid w:val="008E4C51"/>
    <w:rsid w:val="008E694A"/>
    <w:rsid w:val="00901B1F"/>
    <w:rsid w:val="009028C7"/>
    <w:rsid w:val="00904223"/>
    <w:rsid w:val="009047DE"/>
    <w:rsid w:val="00921525"/>
    <w:rsid w:val="00932C5C"/>
    <w:rsid w:val="009417B3"/>
    <w:rsid w:val="00943913"/>
    <w:rsid w:val="00945876"/>
    <w:rsid w:val="0094735F"/>
    <w:rsid w:val="0097010C"/>
    <w:rsid w:val="00972185"/>
    <w:rsid w:val="00981CF0"/>
    <w:rsid w:val="00982E62"/>
    <w:rsid w:val="0098589F"/>
    <w:rsid w:val="00985E15"/>
    <w:rsid w:val="009B01D1"/>
    <w:rsid w:val="009B6A82"/>
    <w:rsid w:val="009C00A1"/>
    <w:rsid w:val="009C4329"/>
    <w:rsid w:val="009C4BB1"/>
    <w:rsid w:val="009C6338"/>
    <w:rsid w:val="009C785E"/>
    <w:rsid w:val="009D1689"/>
    <w:rsid w:val="009D6101"/>
    <w:rsid w:val="009D7814"/>
    <w:rsid w:val="009E652E"/>
    <w:rsid w:val="009F1E8A"/>
    <w:rsid w:val="009F3CE0"/>
    <w:rsid w:val="00A11E34"/>
    <w:rsid w:val="00A130A9"/>
    <w:rsid w:val="00A22818"/>
    <w:rsid w:val="00A2403A"/>
    <w:rsid w:val="00A25F34"/>
    <w:rsid w:val="00A262CD"/>
    <w:rsid w:val="00A27947"/>
    <w:rsid w:val="00A37201"/>
    <w:rsid w:val="00A45415"/>
    <w:rsid w:val="00A47119"/>
    <w:rsid w:val="00A479F9"/>
    <w:rsid w:val="00A5112F"/>
    <w:rsid w:val="00A56922"/>
    <w:rsid w:val="00A637DD"/>
    <w:rsid w:val="00A64CA5"/>
    <w:rsid w:val="00A71E7D"/>
    <w:rsid w:val="00A85583"/>
    <w:rsid w:val="00A90642"/>
    <w:rsid w:val="00A90E89"/>
    <w:rsid w:val="00AA09CA"/>
    <w:rsid w:val="00AA1ED7"/>
    <w:rsid w:val="00AA2417"/>
    <w:rsid w:val="00AA48FB"/>
    <w:rsid w:val="00AA4E29"/>
    <w:rsid w:val="00AA78EB"/>
    <w:rsid w:val="00AC33BA"/>
    <w:rsid w:val="00AD3019"/>
    <w:rsid w:val="00AD34BA"/>
    <w:rsid w:val="00AD43BD"/>
    <w:rsid w:val="00AE245A"/>
    <w:rsid w:val="00AE2B84"/>
    <w:rsid w:val="00AE3046"/>
    <w:rsid w:val="00AE4742"/>
    <w:rsid w:val="00AF45FC"/>
    <w:rsid w:val="00B1102B"/>
    <w:rsid w:val="00B11CEC"/>
    <w:rsid w:val="00B165F7"/>
    <w:rsid w:val="00B26092"/>
    <w:rsid w:val="00B506EF"/>
    <w:rsid w:val="00B60A3F"/>
    <w:rsid w:val="00B7271E"/>
    <w:rsid w:val="00B734D6"/>
    <w:rsid w:val="00B73D89"/>
    <w:rsid w:val="00B75A7D"/>
    <w:rsid w:val="00B80ACF"/>
    <w:rsid w:val="00B8105E"/>
    <w:rsid w:val="00B86579"/>
    <w:rsid w:val="00B91D56"/>
    <w:rsid w:val="00B96B16"/>
    <w:rsid w:val="00BA26A3"/>
    <w:rsid w:val="00BB1026"/>
    <w:rsid w:val="00BB5189"/>
    <w:rsid w:val="00BC00EA"/>
    <w:rsid w:val="00BC6872"/>
    <w:rsid w:val="00BD26C0"/>
    <w:rsid w:val="00BD34B1"/>
    <w:rsid w:val="00BD3F90"/>
    <w:rsid w:val="00BD45E5"/>
    <w:rsid w:val="00BE4446"/>
    <w:rsid w:val="00BF3879"/>
    <w:rsid w:val="00C014C1"/>
    <w:rsid w:val="00C030C5"/>
    <w:rsid w:val="00C226E6"/>
    <w:rsid w:val="00C32286"/>
    <w:rsid w:val="00C4091D"/>
    <w:rsid w:val="00C4259F"/>
    <w:rsid w:val="00C4375F"/>
    <w:rsid w:val="00C53DEE"/>
    <w:rsid w:val="00C65B86"/>
    <w:rsid w:val="00C66F68"/>
    <w:rsid w:val="00C67DCB"/>
    <w:rsid w:val="00C70F59"/>
    <w:rsid w:val="00C91635"/>
    <w:rsid w:val="00C97426"/>
    <w:rsid w:val="00CA2D98"/>
    <w:rsid w:val="00CB1B07"/>
    <w:rsid w:val="00CB2776"/>
    <w:rsid w:val="00CB33AF"/>
    <w:rsid w:val="00CC101A"/>
    <w:rsid w:val="00CC5E36"/>
    <w:rsid w:val="00CD63DE"/>
    <w:rsid w:val="00CE1D03"/>
    <w:rsid w:val="00CE3DB4"/>
    <w:rsid w:val="00CE4684"/>
    <w:rsid w:val="00CE5C2B"/>
    <w:rsid w:val="00CF3B92"/>
    <w:rsid w:val="00CF6182"/>
    <w:rsid w:val="00D05726"/>
    <w:rsid w:val="00D13BD7"/>
    <w:rsid w:val="00D13DCC"/>
    <w:rsid w:val="00D142F7"/>
    <w:rsid w:val="00D14660"/>
    <w:rsid w:val="00D22ECB"/>
    <w:rsid w:val="00D24F10"/>
    <w:rsid w:val="00D271C0"/>
    <w:rsid w:val="00D54A97"/>
    <w:rsid w:val="00D70488"/>
    <w:rsid w:val="00D74D6F"/>
    <w:rsid w:val="00D7682A"/>
    <w:rsid w:val="00D95297"/>
    <w:rsid w:val="00D95A95"/>
    <w:rsid w:val="00DA45CE"/>
    <w:rsid w:val="00DA4878"/>
    <w:rsid w:val="00DD1F71"/>
    <w:rsid w:val="00DD4C73"/>
    <w:rsid w:val="00DE0042"/>
    <w:rsid w:val="00DE3BEC"/>
    <w:rsid w:val="00DE4542"/>
    <w:rsid w:val="00DF0C9E"/>
    <w:rsid w:val="00DF17FC"/>
    <w:rsid w:val="00DF34C4"/>
    <w:rsid w:val="00DF61BD"/>
    <w:rsid w:val="00E01E56"/>
    <w:rsid w:val="00E0361D"/>
    <w:rsid w:val="00E04B12"/>
    <w:rsid w:val="00E15A3A"/>
    <w:rsid w:val="00E2533B"/>
    <w:rsid w:val="00E33535"/>
    <w:rsid w:val="00E33CEC"/>
    <w:rsid w:val="00E37CC9"/>
    <w:rsid w:val="00E43013"/>
    <w:rsid w:val="00E47ECF"/>
    <w:rsid w:val="00E62EAC"/>
    <w:rsid w:val="00E63835"/>
    <w:rsid w:val="00E6764F"/>
    <w:rsid w:val="00E72988"/>
    <w:rsid w:val="00E7525E"/>
    <w:rsid w:val="00E76132"/>
    <w:rsid w:val="00E773EA"/>
    <w:rsid w:val="00E80782"/>
    <w:rsid w:val="00E85C72"/>
    <w:rsid w:val="00E87DD7"/>
    <w:rsid w:val="00E942C8"/>
    <w:rsid w:val="00EA0042"/>
    <w:rsid w:val="00EA1C44"/>
    <w:rsid w:val="00EA1E02"/>
    <w:rsid w:val="00EB7963"/>
    <w:rsid w:val="00EC0010"/>
    <w:rsid w:val="00EF08EE"/>
    <w:rsid w:val="00EF22A7"/>
    <w:rsid w:val="00EF7C81"/>
    <w:rsid w:val="00F15981"/>
    <w:rsid w:val="00F17788"/>
    <w:rsid w:val="00F22485"/>
    <w:rsid w:val="00F25D90"/>
    <w:rsid w:val="00F26B7C"/>
    <w:rsid w:val="00F35709"/>
    <w:rsid w:val="00F65629"/>
    <w:rsid w:val="00F720C4"/>
    <w:rsid w:val="00F77FB8"/>
    <w:rsid w:val="00F80E65"/>
    <w:rsid w:val="00F873DB"/>
    <w:rsid w:val="00F96D00"/>
    <w:rsid w:val="00F975FE"/>
    <w:rsid w:val="00F97E1D"/>
    <w:rsid w:val="00FB1B77"/>
    <w:rsid w:val="00FB62BD"/>
    <w:rsid w:val="00FD00B1"/>
    <w:rsid w:val="00FD01F2"/>
    <w:rsid w:val="00FD17D6"/>
    <w:rsid w:val="00FD6DCA"/>
    <w:rsid w:val="00FE028E"/>
    <w:rsid w:val="00FE24DF"/>
    <w:rsid w:val="00FE4B82"/>
    <w:rsid w:val="00FF12CF"/>
    <w:rsid w:val="00FF5B41"/>
    <w:rsid w:val="00F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1z0">
    <w:name w:val="WW8Num1z0"/>
    <w:rsid w:val="008E4C51"/>
  </w:style>
  <w:style w:type="paragraph" w:customStyle="1" w:styleId="FR3">
    <w:name w:val="FR3"/>
    <w:rsid w:val="008E4C51"/>
    <w:pPr>
      <w:widowControl w:val="0"/>
      <w:suppressAutoHyphens/>
      <w:spacing w:before="80" w:after="0" w:line="240" w:lineRule="auto"/>
      <w:ind w:left="280" w:right="7200"/>
    </w:pPr>
    <w:rPr>
      <w:rFonts w:ascii="Arial" w:hAnsi="Arial" w:cs="Arial"/>
      <w:sz w:val="32"/>
      <w:szCs w:val="20"/>
      <w:lang w:eastAsia="zh-CN"/>
    </w:rPr>
  </w:style>
  <w:style w:type="paragraph" w:customStyle="1" w:styleId="1">
    <w:name w:val="Текст1"/>
    <w:basedOn w:val="a"/>
    <w:rsid w:val="008E4C5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2">
    <w:name w:val="Quote"/>
    <w:basedOn w:val="a"/>
    <w:next w:val="a"/>
    <w:link w:val="20"/>
    <w:uiPriority w:val="29"/>
    <w:qFormat/>
    <w:rsid w:val="00C4375F"/>
    <w:pPr>
      <w:widowControl w:val="0"/>
      <w:suppressAutoHyphens/>
      <w:spacing w:before="60" w:after="0" w:line="240" w:lineRule="auto"/>
      <w:ind w:firstLine="680"/>
      <w:jc w:val="both"/>
    </w:pPr>
    <w:rPr>
      <w:rFonts w:ascii="Arial" w:hAnsi="Arial" w:cs="Arial"/>
      <w:i/>
      <w:iCs/>
      <w:color w:val="000000"/>
      <w:sz w:val="20"/>
      <w:szCs w:val="20"/>
      <w:lang w:eastAsia="zh-CN"/>
    </w:rPr>
  </w:style>
  <w:style w:type="character" w:customStyle="1" w:styleId="20">
    <w:name w:val="Цитата 2 Знак"/>
    <w:basedOn w:val="a0"/>
    <w:link w:val="2"/>
    <w:uiPriority w:val="29"/>
    <w:locked/>
    <w:rsid w:val="00C4375F"/>
    <w:rPr>
      <w:rFonts w:ascii="Arial" w:hAnsi="Arial" w:cs="Arial"/>
      <w:i/>
      <w:iCs/>
      <w:color w:val="000000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C97426"/>
    <w:pPr>
      <w:widowControl w:val="0"/>
      <w:suppressAutoHyphens/>
      <w:spacing w:after="140" w:line="288" w:lineRule="auto"/>
      <w:ind w:firstLine="680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locked/>
    <w:rsid w:val="00C97426"/>
    <w:rPr>
      <w:rFonts w:ascii="Arial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A45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65252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252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5252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6053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6053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60530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A7A9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7A9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7A9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7A9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7A9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A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7A9C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E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E4684"/>
  </w:style>
  <w:style w:type="paragraph" w:styleId="af5">
    <w:name w:val="footer"/>
    <w:basedOn w:val="a"/>
    <w:link w:val="af6"/>
    <w:uiPriority w:val="99"/>
    <w:unhideWhenUsed/>
    <w:rsid w:val="00CE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E4684"/>
  </w:style>
  <w:style w:type="character" w:customStyle="1" w:styleId="af7">
    <w:name w:val="Основной текст + Полужирный"/>
    <w:basedOn w:val="a0"/>
    <w:rsid w:val="001C4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Normal (Web)"/>
    <w:basedOn w:val="a"/>
    <w:uiPriority w:val="99"/>
    <w:semiHidden/>
    <w:unhideWhenUsed/>
    <w:rsid w:val="00776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1z0">
    <w:name w:val="WW8Num1z0"/>
    <w:rsid w:val="008E4C51"/>
  </w:style>
  <w:style w:type="paragraph" w:customStyle="1" w:styleId="FR3">
    <w:name w:val="FR3"/>
    <w:rsid w:val="008E4C51"/>
    <w:pPr>
      <w:widowControl w:val="0"/>
      <w:suppressAutoHyphens/>
      <w:spacing w:before="80" w:after="0" w:line="240" w:lineRule="auto"/>
      <w:ind w:left="280" w:right="7200"/>
    </w:pPr>
    <w:rPr>
      <w:rFonts w:ascii="Arial" w:hAnsi="Arial" w:cs="Arial"/>
      <w:sz w:val="32"/>
      <w:szCs w:val="20"/>
      <w:lang w:eastAsia="zh-CN"/>
    </w:rPr>
  </w:style>
  <w:style w:type="paragraph" w:customStyle="1" w:styleId="1">
    <w:name w:val="Текст1"/>
    <w:basedOn w:val="a"/>
    <w:rsid w:val="008E4C5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2">
    <w:name w:val="Quote"/>
    <w:basedOn w:val="a"/>
    <w:next w:val="a"/>
    <w:link w:val="20"/>
    <w:uiPriority w:val="29"/>
    <w:qFormat/>
    <w:rsid w:val="00C4375F"/>
    <w:pPr>
      <w:widowControl w:val="0"/>
      <w:suppressAutoHyphens/>
      <w:spacing w:before="60" w:after="0" w:line="240" w:lineRule="auto"/>
      <w:ind w:firstLine="680"/>
      <w:jc w:val="both"/>
    </w:pPr>
    <w:rPr>
      <w:rFonts w:ascii="Arial" w:hAnsi="Arial" w:cs="Arial"/>
      <w:i/>
      <w:iCs/>
      <w:color w:val="000000"/>
      <w:sz w:val="20"/>
      <w:szCs w:val="20"/>
      <w:lang w:eastAsia="zh-CN"/>
    </w:rPr>
  </w:style>
  <w:style w:type="character" w:customStyle="1" w:styleId="20">
    <w:name w:val="Цитата 2 Знак"/>
    <w:basedOn w:val="a0"/>
    <w:link w:val="2"/>
    <w:uiPriority w:val="29"/>
    <w:locked/>
    <w:rsid w:val="00C4375F"/>
    <w:rPr>
      <w:rFonts w:ascii="Arial" w:hAnsi="Arial" w:cs="Arial"/>
      <w:i/>
      <w:iCs/>
      <w:color w:val="000000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C97426"/>
    <w:pPr>
      <w:widowControl w:val="0"/>
      <w:suppressAutoHyphens/>
      <w:spacing w:after="140" w:line="288" w:lineRule="auto"/>
      <w:ind w:firstLine="680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locked/>
    <w:rsid w:val="00C97426"/>
    <w:rPr>
      <w:rFonts w:ascii="Arial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A45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65252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252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5252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6053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6053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60530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A7A9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7A9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7A9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7A9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7A9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A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7A9C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E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E4684"/>
  </w:style>
  <w:style w:type="paragraph" w:styleId="af5">
    <w:name w:val="footer"/>
    <w:basedOn w:val="a"/>
    <w:link w:val="af6"/>
    <w:uiPriority w:val="99"/>
    <w:unhideWhenUsed/>
    <w:rsid w:val="00CE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E4684"/>
  </w:style>
  <w:style w:type="character" w:customStyle="1" w:styleId="af7">
    <w:name w:val="Основной текст + Полужирный"/>
    <w:basedOn w:val="a0"/>
    <w:rsid w:val="001C4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Normal (Web)"/>
    <w:basedOn w:val="a"/>
    <w:uiPriority w:val="99"/>
    <w:semiHidden/>
    <w:unhideWhenUsed/>
    <w:rsid w:val="00776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2AC6D411D55AAC3294DFC2C3893169702BD2586505654DD14A3690E47C6CB81F61F2A7263BEBA1F00D0B96EF6hF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E6C1-88F8-49AF-A58D-E0CE7FA0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6204</Words>
  <Characters>35366</Characters>
  <Application>Microsoft Office Word</Application>
  <DocSecurity>2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Устав потребительского кооператива(Подготовлен для системы КонсультантПлюс, 2019)</vt:lpstr>
    </vt:vector>
  </TitlesOfParts>
  <Company>КонсультантПлюс Версия 4018.00.20</Company>
  <LinksUpToDate>false</LinksUpToDate>
  <CharactersWithSpaces>41488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Устав потребительского кооператива(Подготовлен для системы КонсультантПлюс, 2019)</dc:title>
  <dc:creator>Dengio</dc:creator>
  <cp:lastModifiedBy>Пользователь Windows</cp:lastModifiedBy>
  <cp:revision>7</cp:revision>
  <dcterms:created xsi:type="dcterms:W3CDTF">2020-07-28T12:17:00Z</dcterms:created>
  <dcterms:modified xsi:type="dcterms:W3CDTF">2020-07-28T20:46:00Z</dcterms:modified>
</cp:coreProperties>
</file>